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954" w:rsidRDefault="00073954" w:rsidP="00791846">
      <w:pPr>
        <w:spacing w:after="0" w:line="240" w:lineRule="auto"/>
        <w:rPr>
          <w:rFonts w:ascii="DilleniaUPC" w:hAnsi="DilleniaUPC" w:cs="DilleniaUPC"/>
          <w:b/>
          <w:bCs/>
          <w:color w:val="FF0000"/>
          <w:sz w:val="70"/>
          <w:szCs w:val="70"/>
        </w:rPr>
      </w:pPr>
      <w:r>
        <w:rPr>
          <w:rFonts w:ascii="Angsana New" w:hAnsi="Angsana New" w:cs="Angsana New"/>
          <w:sz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pt;margin-top:-95.5pt;width:549pt;height:141.1pt;z-index:251696128">
            <v:textbox style="mso-next-textbox:#_x0000_s1026">
              <w:txbxContent>
                <w:p w:rsidR="00073954" w:rsidRDefault="00073954" w:rsidP="00073954">
                  <w:pPr>
                    <w:rPr>
                      <w:sz w:val="18"/>
                      <w:szCs w:val="22"/>
                    </w:rPr>
                  </w:pPr>
                  <w:bookmarkStart w:id="0" w:name="_GoBack"/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 wp14:anchorId="58B826E1" wp14:editId="2BB87B01">
                        <wp:extent cx="2860040" cy="541020"/>
                        <wp:effectExtent l="0" t="0" r="0" b="0"/>
                        <wp:docPr id="17" name="รูปภาพ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60040" cy="5410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bCs/>
                      <w:sz w:val="60"/>
                      <w:szCs w:val="60"/>
                      <w:cs/>
                    </w:rPr>
                    <w:t xml:space="preserve">        </w:t>
                  </w:r>
                  <w:proofErr w:type="spellStart"/>
                  <w:r>
                    <w:rPr>
                      <w:b/>
                      <w:bCs/>
                      <w:sz w:val="54"/>
                      <w:szCs w:val="54"/>
                      <w:cs/>
                    </w:rPr>
                    <w:t>นิว</w:t>
                  </w:r>
                  <w:proofErr w:type="spellEnd"/>
                  <w:r>
                    <w:rPr>
                      <w:b/>
                      <w:bCs/>
                      <w:sz w:val="54"/>
                      <w:szCs w:val="54"/>
                      <w:cs/>
                    </w:rPr>
                    <w:t>วิวทัวร์</w:t>
                  </w:r>
                  <w:r>
                    <w:rPr>
                      <w:rFonts w:ascii="Angsana New" w:hAnsi="Angsana New"/>
                      <w:sz w:val="34"/>
                      <w:szCs w:val="34"/>
                      <w:cs/>
                    </w:rPr>
                    <w:t xml:space="preserve">       </w:t>
                  </w:r>
                  <w:r>
                    <w:rPr>
                      <w:rFonts w:ascii="Angsana New" w:hAnsi="Angsana New"/>
                      <w:sz w:val="34"/>
                      <w:szCs w:val="34"/>
                      <w:u w:val="single"/>
                      <w:cs/>
                    </w:rPr>
                    <w:t xml:space="preserve">ใบอนุญาต </w:t>
                  </w:r>
                  <w:r>
                    <w:rPr>
                      <w:rFonts w:ascii="Angsana New" w:hAnsi="Angsana New"/>
                      <w:sz w:val="34"/>
                      <w:szCs w:val="34"/>
                      <w:u w:val="single"/>
                    </w:rPr>
                    <w:t>51/00474</w:t>
                  </w:r>
                </w:p>
                <w:p w:rsidR="00073954" w:rsidRDefault="00073954" w:rsidP="00073954">
                  <w:pPr>
                    <w:jc w:val="center"/>
                    <w:rPr>
                      <w:sz w:val="34"/>
                      <w:szCs w:val="34"/>
                    </w:rPr>
                  </w:pPr>
                  <w:r>
                    <w:rPr>
                      <w:rFonts w:ascii="Angsana New" w:hAnsi="Angsana New"/>
                      <w:sz w:val="34"/>
                      <w:szCs w:val="34"/>
                    </w:rPr>
                    <w:t>2/2</w:t>
                  </w:r>
                  <w:r>
                    <w:rPr>
                      <w:sz w:val="34"/>
                      <w:szCs w:val="34"/>
                    </w:rPr>
                    <w:t xml:space="preserve"> </w:t>
                  </w:r>
                  <w:r>
                    <w:rPr>
                      <w:sz w:val="34"/>
                      <w:szCs w:val="34"/>
                      <w:cs/>
                    </w:rPr>
                    <w:t>อาคารสุนทร ถนน</w:t>
                  </w:r>
                  <w:proofErr w:type="spellStart"/>
                  <w:r>
                    <w:rPr>
                      <w:sz w:val="34"/>
                      <w:szCs w:val="34"/>
                      <w:cs/>
                    </w:rPr>
                    <w:t>แฮป</w:t>
                  </w:r>
                  <w:proofErr w:type="spellEnd"/>
                  <w:r>
                    <w:rPr>
                      <w:sz w:val="34"/>
                      <w:szCs w:val="34"/>
                      <w:cs/>
                    </w:rPr>
                    <w:t xml:space="preserve">ปี้แลนด์ </w:t>
                  </w:r>
                  <w:proofErr w:type="gramStart"/>
                  <w:r>
                    <w:rPr>
                      <w:sz w:val="34"/>
                      <w:szCs w:val="34"/>
                      <w:cs/>
                    </w:rPr>
                    <w:t>แขวงคลองจั่น  เขตบางกะปิ</w:t>
                  </w:r>
                  <w:proofErr w:type="gramEnd"/>
                  <w:r>
                    <w:rPr>
                      <w:sz w:val="34"/>
                      <w:szCs w:val="34"/>
                      <w:cs/>
                    </w:rPr>
                    <w:t xml:space="preserve"> กรุงเทพฯ  10240</w:t>
                  </w:r>
                </w:p>
                <w:p w:rsidR="00073954" w:rsidRDefault="00073954" w:rsidP="00073954">
                  <w:pPr>
                    <w:jc w:val="center"/>
                    <w:rPr>
                      <w:szCs w:val="22"/>
                    </w:rPr>
                  </w:pPr>
                  <w:r>
                    <w:rPr>
                      <w:sz w:val="34"/>
                      <w:szCs w:val="34"/>
                      <w:cs/>
                    </w:rPr>
                    <w:t>โทร. 02-7333996</w:t>
                  </w:r>
                  <w:r>
                    <w:rPr>
                      <w:sz w:val="34"/>
                      <w:szCs w:val="34"/>
                    </w:rPr>
                    <w:t xml:space="preserve">, </w:t>
                  </w:r>
                  <w:r>
                    <w:rPr>
                      <w:sz w:val="34"/>
                      <w:szCs w:val="34"/>
                      <w:cs/>
                    </w:rPr>
                    <w:t>02-7330683</w:t>
                  </w:r>
                  <w:r>
                    <w:rPr>
                      <w:sz w:val="34"/>
                      <w:szCs w:val="34"/>
                    </w:rPr>
                    <w:t xml:space="preserve">, </w:t>
                  </w:r>
                  <w:r>
                    <w:rPr>
                      <w:sz w:val="34"/>
                      <w:szCs w:val="34"/>
                      <w:cs/>
                    </w:rPr>
                    <w:t>085-5154949  โทรสาร. 02-733</w:t>
                  </w:r>
                  <w:r>
                    <w:rPr>
                      <w:szCs w:val="22"/>
                    </w:rPr>
                    <w:t>3099</w:t>
                  </w:r>
                </w:p>
                <w:p w:rsidR="00073954" w:rsidRDefault="00073954" w:rsidP="0007395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rFonts w:ascii="Angsana New" w:hAnsi="Angsana New"/>
                      <w:sz w:val="34"/>
                      <w:szCs w:val="34"/>
                    </w:rPr>
                    <w:t xml:space="preserve">E-mail: </w:t>
                  </w:r>
                  <w:hyperlink r:id="rId9" w:history="1">
                    <w:r>
                      <w:rPr>
                        <w:rStyle w:val="ab"/>
                        <w:rFonts w:ascii="Angsana New" w:hAnsi="Angsana New"/>
                        <w:sz w:val="34"/>
                        <w:szCs w:val="34"/>
                      </w:rPr>
                      <w:t>info@newviewtour.com</w:t>
                    </w:r>
                  </w:hyperlink>
                  <w:r>
                    <w:rPr>
                      <w:rFonts w:ascii="Angsana New" w:hAnsi="Angsana New"/>
                      <w:sz w:val="34"/>
                      <w:szCs w:val="34"/>
                    </w:rPr>
                    <w:t xml:space="preserve">  Website: </w:t>
                  </w:r>
                  <w:hyperlink r:id="rId10" w:history="1">
                    <w:r>
                      <w:rPr>
                        <w:rStyle w:val="ab"/>
                        <w:rFonts w:ascii="Angsana New" w:hAnsi="Angsana New"/>
                        <w:sz w:val="34"/>
                        <w:szCs w:val="34"/>
                      </w:rPr>
                      <w:t>www.NewViewTour.com</w:t>
                    </w:r>
                  </w:hyperlink>
                  <w:bookmarkEnd w:id="0"/>
                </w:p>
              </w:txbxContent>
            </v:textbox>
          </v:shape>
        </w:pict>
      </w:r>
    </w:p>
    <w:p w:rsidR="00201524" w:rsidRDefault="00791846" w:rsidP="00791846">
      <w:pPr>
        <w:spacing w:after="0" w:line="240" w:lineRule="auto"/>
        <w:rPr>
          <w:rFonts w:ascii="DilleniaUPC" w:hAnsi="DilleniaUPC" w:cs="DilleniaUPC"/>
          <w:b/>
          <w:bCs/>
          <w:color w:val="FF0000"/>
          <w:sz w:val="70"/>
          <w:szCs w:val="70"/>
        </w:rPr>
      </w:pPr>
      <w:r>
        <w:rPr>
          <w:rFonts w:ascii="DilleniaUPC" w:hAnsi="DilleniaUPC" w:cs="DilleniaUPC"/>
          <w:b/>
          <w:bCs/>
          <w:noProof/>
          <w:color w:val="FF0000"/>
          <w:sz w:val="70"/>
          <w:szCs w:val="7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4486275</wp:posOffset>
            </wp:positionH>
            <wp:positionV relativeFrom="paragraph">
              <wp:posOffset>5416550</wp:posOffset>
            </wp:positionV>
            <wp:extent cx="1912620" cy="1637665"/>
            <wp:effectExtent l="19050" t="0" r="0" b="0"/>
            <wp:wrapNone/>
            <wp:docPr id="7" name="รูปภาพ 7" descr="D:\งาน\เวียดนาม\แถมชุดซินจ่า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งาน\เวียดนาม\แถมชุดซินจ่าว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illeniaUPC" w:hAnsi="DilleniaUPC" w:cs="DilleniaUPC"/>
          <w:b/>
          <w:bCs/>
          <w:noProof/>
          <w:color w:val="FF0000"/>
          <w:sz w:val="70"/>
          <w:szCs w:val="7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-108016</wp:posOffset>
            </wp:positionH>
            <wp:positionV relativeFrom="paragraph">
              <wp:posOffset>5214974</wp:posOffset>
            </wp:positionV>
            <wp:extent cx="6726169" cy="3018081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งาน\โปรแกรมทัวร์\MMR01-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169" cy="301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DilleniaUPC" w:hAnsi="DilleniaUPC" w:cs="DilleniaUPC"/>
          <w:b/>
          <w:bCs/>
          <w:noProof/>
          <w:color w:val="FF0000"/>
          <w:sz w:val="70"/>
          <w:szCs w:val="7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-470434</wp:posOffset>
            </wp:positionH>
            <wp:positionV relativeFrom="paragraph">
              <wp:posOffset>1849085</wp:posOffset>
            </wp:positionV>
            <wp:extent cx="7582251" cy="3220034"/>
            <wp:effectExtent l="19050" t="0" r="0" b="0"/>
            <wp:wrapNone/>
            <wp:docPr id="4" name="รูปภาพ 4" descr="D:\งาน\เวียดนาม\VN08FDแบนเนอร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\เวียดนาม\VN08FDแบนเนอร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251" cy="32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023C">
        <w:rPr>
          <w:rFonts w:ascii="DilleniaUPC" w:hAnsi="DilleniaUPC" w:cs="DilleniaUPC"/>
          <w:b/>
          <w:bCs/>
          <w:noProof/>
          <w:color w:val="FF0000"/>
          <w:sz w:val="70"/>
          <w:szCs w:val="7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-298750</wp:posOffset>
            </wp:positionH>
            <wp:positionV relativeFrom="paragraph">
              <wp:posOffset>-103131</wp:posOffset>
            </wp:positionV>
            <wp:extent cx="7259102" cy="2041973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\โปรแกรมทัวร์\MMR012DD\MMR012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102" cy="204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5FDF">
        <w:rPr>
          <w:b/>
          <w:bCs/>
          <w:noProof/>
          <w:color w:val="0070C0"/>
          <w:sz w:val="70"/>
          <w:szCs w:val="7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4530725</wp:posOffset>
            </wp:positionV>
            <wp:extent cx="7605395" cy="4166870"/>
            <wp:effectExtent l="0" t="0" r="0" b="5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\เวียดนาม\เวียดกลาง\Bana-Hill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39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524">
        <w:rPr>
          <w:rFonts w:ascii="DilleniaUPC" w:hAnsi="DilleniaUPC" w:cs="DilleniaUPC"/>
          <w:b/>
          <w:bCs/>
          <w:color w:val="FF0000"/>
          <w:sz w:val="70"/>
          <w:szCs w:val="70"/>
        </w:rPr>
        <w:br w:type="page"/>
      </w:r>
    </w:p>
    <w:p w:rsidR="00791846" w:rsidRPr="00791846" w:rsidRDefault="002E62E5" w:rsidP="00791846">
      <w:pPr>
        <w:spacing w:after="0" w:line="240" w:lineRule="auto"/>
        <w:ind w:right="321"/>
        <w:rPr>
          <w:rFonts w:asciiTheme="majorBidi" w:hAnsiTheme="majorBidi" w:cstheme="majorBidi"/>
          <w:b/>
          <w:bCs/>
          <w:color w:val="FFFFFF" w:themeColor="background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FFFFFF" w:themeColor="background1"/>
          <w:sz w:val="32"/>
          <w:szCs w:val="32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3280483</wp:posOffset>
            </wp:positionH>
            <wp:positionV relativeFrom="paragraph">
              <wp:posOffset>-292329</wp:posOffset>
            </wp:positionV>
            <wp:extent cx="2027834" cy="745389"/>
            <wp:effectExtent l="76200" t="247650" r="67666" b="245211"/>
            <wp:wrapNone/>
            <wp:docPr id="20" name="Picture 1" descr="C:\Users\Poopae\Desktop\PAE NATTAPOL\unnam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opae\Desktop\PAE NATTAPOL\unnamed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751" t="11111" r="7177" b="14069"/>
                    <a:stretch>
                      <a:fillRect/>
                    </a:stretch>
                  </pic:blipFill>
                  <pic:spPr bwMode="auto">
                    <a:xfrm rot="895996" flipH="1">
                      <a:off x="0" y="0"/>
                      <a:ext cx="2027834" cy="745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1846"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highlight w:val="red"/>
          <w:cs/>
        </w:rPr>
        <w:t xml:space="preserve">โปรแกรม </w:t>
      </w:r>
      <w:r w:rsidR="00791846" w:rsidRPr="00F7732F">
        <w:rPr>
          <w:rFonts w:ascii="DilleniaUPC" w:eastAsia="SimSun" w:hAnsi="DilleniaUPC" w:cs="DilleniaUPC"/>
          <w:b/>
          <w:bCs/>
          <w:color w:val="FFFFFF" w:themeColor="background1"/>
          <w:sz w:val="32"/>
          <w:szCs w:val="32"/>
          <w:highlight w:val="red"/>
          <w:cs/>
          <w:lang w:eastAsia="zh-CN"/>
        </w:rPr>
        <w:t>4</w:t>
      </w:r>
      <w:r w:rsidR="00791846"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highlight w:val="red"/>
          <w:cs/>
        </w:rPr>
        <w:t xml:space="preserve"> วัน 3 คืน </w:t>
      </w:r>
      <w:r w:rsidR="00791846"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highlight w:val="red"/>
        </w:rPr>
        <w:t xml:space="preserve">: </w:t>
      </w:r>
      <w:r w:rsidR="00791846"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highlight w:val="red"/>
          <w:cs/>
        </w:rPr>
        <w:t>เดินทางโดยสายการบินไทย</w:t>
      </w:r>
      <w:proofErr w:type="spellStart"/>
      <w:r w:rsidR="00791846"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highlight w:val="red"/>
          <w:cs/>
        </w:rPr>
        <w:t>แอร์</w:t>
      </w:r>
      <w:proofErr w:type="spellEnd"/>
      <w:r w:rsidR="00791846"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highlight w:val="red"/>
          <w:cs/>
        </w:rPr>
        <w:t>เอเชีย</w:t>
      </w:r>
      <w:r w:rsidR="00791846" w:rsidRPr="00791846">
        <w:rPr>
          <w:rFonts w:asciiTheme="majorBidi" w:eastAsia="Times New Roman" w:hAnsiTheme="majorBidi" w:cstheme="majorBidi"/>
          <w:snapToGrid w:val="0"/>
          <w:color w:val="000000"/>
          <w:w w:val="0"/>
          <w:sz w:val="32"/>
          <w:szCs w:val="32"/>
          <w:highlight w:val="red"/>
          <w:u w:color="000000"/>
          <w:bdr w:val="none" w:sz="0" w:space="0" w:color="000000"/>
          <w:shd w:val="clear" w:color="000000" w:fill="000000"/>
        </w:rPr>
        <w:t xml:space="preserve"> </w:t>
      </w:r>
      <w:r w:rsidR="00791846" w:rsidRPr="00791846">
        <w:rPr>
          <w:rFonts w:asciiTheme="majorBidi" w:hAnsiTheme="majorBidi" w:cstheme="majorBidi"/>
          <w:b/>
          <w:bCs/>
          <w:color w:val="FFFFFF" w:themeColor="background1"/>
          <w:sz w:val="32"/>
          <w:szCs w:val="32"/>
          <w:highlight w:val="red"/>
        </w:rPr>
        <w:t>.</w:t>
      </w:r>
      <w:r w:rsidRPr="002E62E5">
        <w:rPr>
          <w:rFonts w:ascii="Layiji MaHaNiYom BAO 1.2" w:hAnsi="Layiji MaHaNiYom BAO 1.2" w:cs="Layiji MaHaNiYom BAO 1.2" w:hint="cs"/>
          <w:b/>
          <w:bCs/>
          <w:noProof/>
          <w:color w:val="FFFFFF" w:themeColor="background1"/>
          <w:sz w:val="30"/>
          <w:szCs w:val="30"/>
        </w:rPr>
        <w:t xml:space="preserve"> </w:t>
      </w:r>
    </w:p>
    <w:p w:rsidR="00791846" w:rsidRPr="00791846" w:rsidRDefault="00791846" w:rsidP="00791846">
      <w:pPr>
        <w:spacing w:after="0" w:line="240" w:lineRule="auto"/>
        <w:ind w:right="321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</w:p>
    <w:p w:rsidR="00791846" w:rsidRPr="00F7732F" w:rsidRDefault="00791846" w:rsidP="00791846">
      <w:pPr>
        <w:shd w:val="clear" w:color="auto" w:fill="FF0000"/>
        <w:spacing w:after="0" w:line="240" w:lineRule="auto"/>
        <w:ind w:left="1276" w:hanging="1276"/>
        <w:rPr>
          <w:rFonts w:ascii="DilleniaUPC" w:hAnsi="DilleniaUPC" w:cs="DilleniaUPC"/>
          <w:b/>
          <w:bCs/>
          <w:color w:val="FFFFFF" w:themeColor="background1"/>
          <w:sz w:val="32"/>
          <w:szCs w:val="32"/>
        </w:rPr>
      </w:pP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วันแรก</w:t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ab/>
        <w:t>กรุงเทพฯ-สนามบิน</w:t>
      </w:r>
      <w:proofErr w:type="spellStart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ดานัง</w:t>
      </w:r>
      <w:proofErr w:type="spellEnd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-เว้-พระราชวังเว้-</w:t>
      </w:r>
      <w:r w:rsidRPr="00F7732F">
        <w:rPr>
          <w:rStyle w:val="a9"/>
          <w:rFonts w:ascii="DilleniaUPC" w:hAnsi="DilleniaUPC" w:cs="DilleniaUPC"/>
          <w:color w:val="FFFFFF" w:themeColor="background1"/>
          <w:sz w:val="32"/>
          <w:szCs w:val="32"/>
          <w:cs/>
        </w:rPr>
        <w:t>ตลาด</w:t>
      </w:r>
      <w:r w:rsidRPr="00F7732F">
        <w:rPr>
          <w:rStyle w:val="a9"/>
          <w:rFonts w:ascii="DilleniaUPC" w:hAnsi="DilleniaUPC" w:cs="DilleniaUPC"/>
          <w:color w:val="FFFFFF" w:themeColor="background1"/>
          <w:sz w:val="32"/>
          <w:szCs w:val="32"/>
        </w:rPr>
        <w:t xml:space="preserve"> Dong Ba-</w:t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ลงเรือมังกรล่องแม่น้ำหอม</w:t>
      </w:r>
    </w:p>
    <w:p w:rsidR="00791846" w:rsidRPr="00F7732F" w:rsidRDefault="00791846" w:rsidP="00791846">
      <w:pPr>
        <w:shd w:val="clear" w:color="auto" w:fill="FF0000"/>
        <w:spacing w:after="0" w:line="240" w:lineRule="auto"/>
        <w:ind w:left="1276" w:hanging="1276"/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</w:pP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 xml:space="preserve">                        </w:t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sym w:font="Webdings" w:char="F0E4"/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 xml:space="preserve"> ( - /-/เย็น)</w:t>
      </w:r>
    </w:p>
    <w:p w:rsidR="00791846" w:rsidRPr="00F7732F" w:rsidRDefault="00791846" w:rsidP="00791846">
      <w:pPr>
        <w:spacing w:after="0" w:line="240" w:lineRule="auto"/>
        <w:ind w:left="1418" w:hanging="1418"/>
        <w:rPr>
          <w:rFonts w:ascii="DilleniaUPC" w:hAnsi="DilleniaUPC" w:cs="DilleniaUPC"/>
          <w:b/>
          <w:bCs/>
          <w:sz w:val="32"/>
          <w:szCs w:val="32"/>
        </w:rPr>
      </w:pP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07.30 น.</w:t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</w:r>
      <w:r w:rsidRPr="00F7732F">
        <w:rPr>
          <w:rFonts w:ascii="DilleniaUPC" w:hAnsi="DilleniaUPC" w:cs="DilleniaUPC"/>
          <w:b/>
          <w:bCs/>
          <w:sz w:val="32"/>
          <w:szCs w:val="32"/>
          <w:cs/>
        </w:rPr>
        <w:t>พร้อมกันที่</w:t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 สนามบินดอนเมืองอาคาร 1 ขาออก ชั้น 2 ประตู 2 </w:t>
      </w:r>
      <w:proofErr w:type="spellStart"/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เคาท์เตอร์</w:t>
      </w:r>
      <w:proofErr w:type="spellEnd"/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สายการบินไทย</w:t>
      </w:r>
      <w:proofErr w:type="spellStart"/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แอร์</w:t>
      </w:r>
      <w:proofErr w:type="spellEnd"/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เอเชีย</w:t>
      </w:r>
    </w:p>
    <w:p w:rsidR="00791846" w:rsidRPr="00F7732F" w:rsidRDefault="00791846" w:rsidP="00791846">
      <w:pPr>
        <w:spacing w:after="0" w:line="240" w:lineRule="auto"/>
        <w:ind w:left="1418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F7732F">
        <w:rPr>
          <w:rFonts w:ascii="DilleniaUPC" w:hAnsi="DilleniaUPC" w:cs="DilleniaUPC"/>
          <w:b/>
          <w:bCs/>
          <w:color w:val="FF0000"/>
          <w:sz w:val="32"/>
          <w:szCs w:val="32"/>
        </w:rPr>
        <w:t xml:space="preserve">Thai Air Asia (FD) </w:t>
      </w:r>
      <w:r w:rsidRPr="00F7732F">
        <w:rPr>
          <w:rFonts w:ascii="DilleniaUPC" w:hAnsi="DilleniaUPC" w:cs="DilleniaUPC"/>
          <w:b/>
          <w:bCs/>
          <w:sz w:val="32"/>
          <w:szCs w:val="32"/>
          <w:cs/>
        </w:rPr>
        <w:t>โดยมีเจ้าหน้าที่อำนวยความสะดวกแก่ทุกท่าน</w:t>
      </w:r>
    </w:p>
    <w:p w:rsidR="00791846" w:rsidRPr="00F7732F" w:rsidRDefault="00791846" w:rsidP="00791846">
      <w:pPr>
        <w:spacing w:after="0" w:line="240" w:lineRule="auto"/>
        <w:ind w:left="1418" w:hanging="1418"/>
        <w:rPr>
          <w:rFonts w:ascii="DilleniaUPC" w:hAnsi="DilleniaUPC" w:cs="DilleniaUPC"/>
          <w:b/>
          <w:bCs/>
          <w:color w:val="FF0000"/>
          <w:sz w:val="32"/>
          <w:szCs w:val="32"/>
        </w:rPr>
      </w:pP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10.10 น.</w:t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  <w:t xml:space="preserve">ออกเดินทางสู่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เมือง</w:t>
      </w:r>
      <w:proofErr w:type="spellStart"/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ดานัง</w:t>
      </w:r>
      <w:proofErr w:type="spellEnd"/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 xml:space="preserve"> </w:t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โดยเที่ยวบิน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</w:rPr>
        <w:t xml:space="preserve">FD 636 </w:t>
      </w:r>
      <w:r w:rsidRPr="00F7732F">
        <w:rPr>
          <w:rFonts w:ascii="DilleniaUPC" w:eastAsia="Angsana New" w:hAnsi="DilleniaUPC" w:cs="DilleniaUPC"/>
          <w:b/>
          <w:bCs/>
          <w:sz w:val="32"/>
          <w:szCs w:val="32"/>
          <w:highlight w:val="green"/>
          <w:cs/>
        </w:rPr>
        <w:t>** มีบริการอาหารร้อนและเครื่องดื่มบนเครื่อง **</w:t>
      </w:r>
    </w:p>
    <w:p w:rsidR="00791846" w:rsidRPr="00F7732F" w:rsidRDefault="00791846" w:rsidP="007918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4536"/>
        </w:tabs>
        <w:spacing w:after="0" w:line="240" w:lineRule="auto"/>
        <w:ind w:left="1418" w:hanging="1418"/>
        <w:jc w:val="thaiDistribute"/>
        <w:rPr>
          <w:rFonts w:ascii="DilleniaUPC" w:eastAsia="Angsana New" w:hAnsi="DilleniaUPC" w:cs="DilleniaUPC"/>
          <w:b/>
          <w:bCs/>
          <w:sz w:val="32"/>
          <w:szCs w:val="32"/>
          <w:cs/>
        </w:rPr>
      </w:pPr>
      <w:r w:rsidRPr="00F7732F">
        <w:rPr>
          <w:rFonts w:ascii="DilleniaUPC" w:eastAsia="Angsana New" w:hAnsi="DilleniaUPC" w:cs="DilleniaUPC"/>
          <w:b/>
          <w:bCs/>
          <w:sz w:val="32"/>
          <w:szCs w:val="32"/>
          <w:cs/>
        </w:rPr>
        <w:t>หมายเหตุ</w:t>
      </w:r>
      <w:r w:rsidRPr="00F7732F">
        <w:rPr>
          <w:rFonts w:ascii="DilleniaUPC" w:eastAsia="Angsana New" w:hAnsi="DilleniaUPC" w:cs="DilleniaUPC"/>
          <w:b/>
          <w:bCs/>
          <w:sz w:val="32"/>
          <w:szCs w:val="32"/>
          <w:cs/>
        </w:rPr>
        <w:tab/>
        <w:t>ในกรณีต้อง</w:t>
      </w:r>
      <w:proofErr w:type="spellStart"/>
      <w:r w:rsidRPr="00F7732F">
        <w:rPr>
          <w:rFonts w:ascii="DilleniaUPC" w:eastAsia="Angsana New" w:hAnsi="DilleniaUPC" w:cs="DilleniaUPC"/>
          <w:b/>
          <w:bCs/>
          <w:sz w:val="32"/>
          <w:szCs w:val="32"/>
          <w:cs/>
        </w:rPr>
        <w:t>การล็</w:t>
      </w:r>
      <w:proofErr w:type="spellEnd"/>
      <w:r w:rsidRPr="00F7732F">
        <w:rPr>
          <w:rFonts w:ascii="DilleniaUPC" w:eastAsia="Angsana New" w:hAnsi="DilleniaUPC" w:cs="DilleniaUPC"/>
          <w:b/>
          <w:bCs/>
          <w:sz w:val="32"/>
          <w:szCs w:val="32"/>
          <w:cs/>
        </w:rPr>
        <w:t>อกที่นั่งไปกลับค่าใช้จ่ายใน</w:t>
      </w:r>
      <w:proofErr w:type="spellStart"/>
      <w:r w:rsidRPr="00F7732F">
        <w:rPr>
          <w:rFonts w:ascii="DilleniaUPC" w:eastAsia="Angsana New" w:hAnsi="DilleniaUPC" w:cs="DilleniaUPC"/>
          <w:b/>
          <w:bCs/>
          <w:sz w:val="32"/>
          <w:szCs w:val="32"/>
          <w:cs/>
        </w:rPr>
        <w:t>การล็</w:t>
      </w:r>
      <w:proofErr w:type="spellEnd"/>
      <w:r w:rsidRPr="00F7732F">
        <w:rPr>
          <w:rFonts w:ascii="DilleniaUPC" w:eastAsia="Angsana New" w:hAnsi="DilleniaUPC" w:cs="DilleniaUPC"/>
          <w:b/>
          <w:bCs/>
          <w:sz w:val="32"/>
          <w:szCs w:val="32"/>
          <w:cs/>
        </w:rPr>
        <w:t xml:space="preserve">อกที่นั่งไปกลับ 200 บาท/ท่าน (ตั๋วเครื่องบินของคณะเป็นตั๋วกรุ๊ปแบบ </w:t>
      </w:r>
      <w:r w:rsidRPr="00F7732F">
        <w:rPr>
          <w:rFonts w:ascii="DilleniaUPC" w:eastAsia="Angsana New" w:hAnsi="DilleniaUPC" w:cs="DilleniaUPC"/>
          <w:b/>
          <w:bCs/>
          <w:sz w:val="32"/>
          <w:szCs w:val="32"/>
        </w:rPr>
        <w:t>Random</w:t>
      </w:r>
      <w:r w:rsidRPr="00F7732F">
        <w:rPr>
          <w:rFonts w:ascii="DilleniaUPC" w:eastAsia="Angsana New" w:hAnsi="DilleniaUPC" w:cs="DilleniaUPC"/>
          <w:b/>
          <w:bCs/>
          <w:sz w:val="32"/>
          <w:szCs w:val="32"/>
          <w:cs/>
        </w:rPr>
        <w:t>ไม่สามารถ</w:t>
      </w:r>
      <w:proofErr w:type="spellStart"/>
      <w:r w:rsidRPr="00F7732F">
        <w:rPr>
          <w:rFonts w:ascii="DilleniaUPC" w:eastAsia="Angsana New" w:hAnsi="DilleniaUPC" w:cs="DilleniaUPC"/>
          <w:b/>
          <w:bCs/>
          <w:sz w:val="32"/>
          <w:szCs w:val="32"/>
          <w:cs/>
        </w:rPr>
        <w:t>ล็</w:t>
      </w:r>
      <w:proofErr w:type="spellEnd"/>
      <w:r w:rsidRPr="00F7732F">
        <w:rPr>
          <w:rFonts w:ascii="DilleniaUPC" w:eastAsia="Angsana New" w:hAnsi="DilleniaUPC" w:cs="DilleniaUPC"/>
          <w:b/>
          <w:bCs/>
          <w:sz w:val="32"/>
          <w:szCs w:val="32"/>
          <w:cs/>
        </w:rPr>
        <w:t>อกที่นั่งได้ ซึ่งเป็นไปตามเงื่อนไขสายการบิน ใน</w:t>
      </w:r>
      <w:proofErr w:type="spellStart"/>
      <w:r w:rsidRPr="00F7732F">
        <w:rPr>
          <w:rFonts w:ascii="DilleniaUPC" w:eastAsia="Angsana New" w:hAnsi="DilleniaUPC" w:cs="DilleniaUPC"/>
          <w:b/>
          <w:bCs/>
          <w:sz w:val="32"/>
          <w:szCs w:val="32"/>
          <w:cs/>
        </w:rPr>
        <w:t>กรณีล็</w:t>
      </w:r>
      <w:proofErr w:type="spellEnd"/>
      <w:r w:rsidRPr="00F7732F">
        <w:rPr>
          <w:rFonts w:ascii="DilleniaUPC" w:eastAsia="Angsana New" w:hAnsi="DilleniaUPC" w:cs="DilleniaUPC"/>
          <w:b/>
          <w:bCs/>
          <w:sz w:val="32"/>
          <w:szCs w:val="32"/>
          <w:cs/>
        </w:rPr>
        <w:t>อกที่นั่ง กรุณาแจ้งเจ้าหน้าที่ ณ วันทำการจองทัวร์ค่ะ</w:t>
      </w:r>
    </w:p>
    <w:p w:rsidR="00791846" w:rsidRPr="00F7732F" w:rsidRDefault="00F7732F" w:rsidP="00791846">
      <w:pPr>
        <w:spacing w:after="0" w:line="240" w:lineRule="auto"/>
        <w:ind w:left="1418" w:hanging="1418"/>
        <w:jc w:val="thaiDistribute"/>
        <w:rPr>
          <w:rFonts w:ascii="DilleniaUPC" w:hAnsi="DilleniaUPC" w:cs="DilleniaUPC"/>
          <w:sz w:val="32"/>
          <w:szCs w:val="32"/>
        </w:rPr>
      </w:pPr>
      <w:r>
        <w:rPr>
          <w:rFonts w:ascii="DilleniaUPC" w:hAnsi="DilleniaUPC" w:cs="Dillen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4989398</wp:posOffset>
            </wp:positionH>
            <wp:positionV relativeFrom="paragraph">
              <wp:posOffset>59538</wp:posOffset>
            </wp:positionV>
            <wp:extent cx="2065782" cy="1188366"/>
            <wp:effectExtent l="19050" t="0" r="0" b="0"/>
            <wp:wrapNone/>
            <wp:docPr id="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784" cy="118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46"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11.30 น.</w:t>
      </w:r>
      <w:r w:rsidR="00791846" w:rsidRPr="00F7732F">
        <w:rPr>
          <w:rFonts w:ascii="DilleniaUPC" w:hAnsi="DilleniaUPC" w:cs="DilleniaUPC"/>
          <w:b/>
          <w:bCs/>
          <w:sz w:val="32"/>
          <w:szCs w:val="32"/>
          <w:cs/>
        </w:rPr>
        <w:tab/>
        <w:t xml:space="preserve">เดินทางถึง </w:t>
      </w:r>
      <w:r w:rsidR="00791846"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สนามบิน </w:t>
      </w:r>
      <w:proofErr w:type="spellStart"/>
      <w:r w:rsidR="00791846"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ดานัง</w:t>
      </w:r>
      <w:proofErr w:type="spellEnd"/>
      <w:r w:rsidR="00791846"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 ประเทศเวียดนาม </w:t>
      </w:r>
      <w:r w:rsidR="00791846" w:rsidRPr="00F7732F">
        <w:rPr>
          <w:rFonts w:ascii="DilleniaUPC" w:hAnsi="DilleniaUPC" w:cs="DilleniaUPC"/>
          <w:sz w:val="32"/>
          <w:szCs w:val="32"/>
          <w:cs/>
        </w:rPr>
        <w:t>ผ่านพิธีการตรวจคนเข้าเมืองเป็นที่</w:t>
      </w:r>
    </w:p>
    <w:p w:rsid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เรียบร้อยแล้ว(เวลาท้องถิ่นที่เวียดนาม เท่ากับประเทศไทย) เมือง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ดานัง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เป็นเมืองแห่ง</w:t>
      </w:r>
    </w:p>
    <w:p w:rsid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หาดทรายขาว และ ภูเขาหินอ่อนเป็นเมืองท่าที่สำคัญและเป็นเมืองใหญ่อันดับ</w:t>
      </w:r>
      <w:r w:rsidRPr="00F7732F">
        <w:rPr>
          <w:rFonts w:ascii="DilleniaUPC" w:hAnsi="DilleniaUPC" w:cs="DilleniaUPC"/>
          <w:sz w:val="32"/>
          <w:szCs w:val="32"/>
        </w:rPr>
        <w:t xml:space="preserve">4 </w:t>
      </w:r>
      <w:r w:rsidRPr="00F7732F">
        <w:rPr>
          <w:rFonts w:ascii="DilleniaUPC" w:hAnsi="DilleniaUPC" w:cs="DilleniaUPC"/>
          <w:sz w:val="32"/>
          <w:szCs w:val="32"/>
          <w:cs/>
        </w:rPr>
        <w:t>ของ</w:t>
      </w:r>
    </w:p>
    <w:p w:rsid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ประเทศเวียดนามเมืองนี้เจริญและเติบโต มาจากหมู่บ้านชาวประมงจนกลายเป็น</w:t>
      </w:r>
    </w:p>
    <w:p w:rsidR="00791846" w:rsidRPr="00F7732F" w:rsidRDefault="00F7732F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>
        <w:rPr>
          <w:rFonts w:ascii="DilleniaUPC" w:hAnsi="DilleniaUPC" w:cs="DilleniaUPC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4989398</wp:posOffset>
            </wp:positionH>
            <wp:positionV relativeFrom="paragraph">
              <wp:posOffset>-61239</wp:posOffset>
            </wp:positionV>
            <wp:extent cx="2065782" cy="1536192"/>
            <wp:effectExtent l="19050" t="0" r="0" b="0"/>
            <wp:wrapNone/>
            <wp:docPr id="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¦+-¦¦-º¦- ß-+Fº¬O-+++Tº++Fa-+-ºa¦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782" cy="1536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46" w:rsidRPr="00F7732F">
        <w:rPr>
          <w:rFonts w:ascii="DilleniaUPC" w:hAnsi="DilleniaUPC" w:cs="DilleniaUPC"/>
          <w:sz w:val="32"/>
          <w:szCs w:val="32"/>
          <w:cs/>
        </w:rPr>
        <w:t>เมืองท่าที่สำคัญ</w:t>
      </w:r>
    </w:p>
    <w:p w:rsidR="00F7732F" w:rsidRDefault="00791846" w:rsidP="00791846">
      <w:pPr>
        <w:spacing w:after="0" w:line="240" w:lineRule="auto"/>
        <w:ind w:left="1418" w:hanging="1418"/>
        <w:jc w:val="thaiDistribute"/>
        <w:rPr>
          <w:rFonts w:ascii="DilleniaUPC" w:hAnsi="DilleniaUPC" w:cs="DilleniaUPC"/>
          <w:color w:val="333333"/>
          <w:sz w:val="32"/>
          <w:szCs w:val="32"/>
          <w:shd w:val="clear" w:color="auto" w:fill="FFFFFF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จากนั้น</w:t>
      </w:r>
      <w:r w:rsidRPr="00F7732F">
        <w:rPr>
          <w:rFonts w:ascii="DilleniaUPC" w:hAnsi="DilleniaUPC" w:cs="DilleniaUPC"/>
          <w:sz w:val="32"/>
          <w:szCs w:val="32"/>
          <w:cs/>
        </w:rPr>
        <w:tab/>
        <w:t>เดินทางเข้าสู่</w:t>
      </w:r>
      <w:r w:rsidRPr="00F7732F">
        <w:rPr>
          <w:rStyle w:val="a9"/>
          <w:rFonts w:ascii="DilleniaUPC" w:hAnsi="DilleniaUPC" w:cs="DilleniaUPC"/>
          <w:color w:val="FF0000"/>
          <w:sz w:val="32"/>
          <w:szCs w:val="32"/>
          <w:bdr w:val="none" w:sz="0" w:space="0" w:color="auto" w:frame="1"/>
          <w:shd w:val="clear" w:color="auto" w:fill="FFFFFF"/>
          <w:cs/>
        </w:rPr>
        <w:t xml:space="preserve"> เมืองเว้</w:t>
      </w:r>
      <w:r w:rsidRPr="00F7732F">
        <w:rPr>
          <w:rStyle w:val="apple-converted-space"/>
          <w:rFonts w:ascii="DilleniaUPC" w:hAnsi="DilleniaUPC" w:cs="DilleniaUPC"/>
          <w:color w:val="333333"/>
          <w:sz w:val="32"/>
          <w:szCs w:val="32"/>
          <w:shd w:val="clear" w:color="auto" w:fill="FFFFFF"/>
        </w:rPr>
        <w:t> </w:t>
      </w:r>
      <w:r w:rsidRPr="00F7732F">
        <w:rPr>
          <w:rFonts w:ascii="DilleniaUPC" w:hAnsi="DilleniaUPC" w:cs="DilleniaUPC"/>
          <w:color w:val="333333"/>
          <w:sz w:val="32"/>
          <w:szCs w:val="32"/>
          <w:shd w:val="clear" w:color="auto" w:fill="FFFFFF"/>
          <w:cs/>
        </w:rPr>
        <w:t>เมืองที่มีความเจริญรุ่งเรืองในอดีต โบราณสถานอันงดงาม</w:t>
      </w:r>
    </w:p>
    <w:p w:rsidR="00F7732F" w:rsidRDefault="00791846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  <w:bdr w:val="none" w:sz="0" w:space="0" w:color="auto" w:frame="1"/>
          <w:shd w:val="clear" w:color="auto" w:fill="FFFFFF"/>
        </w:rPr>
      </w:pPr>
      <w:r w:rsidRPr="00F7732F">
        <w:rPr>
          <w:rFonts w:ascii="DilleniaUPC" w:hAnsi="DilleniaUPC" w:cs="DilleniaUPC"/>
          <w:color w:val="333333"/>
          <w:sz w:val="32"/>
          <w:szCs w:val="32"/>
          <w:shd w:val="clear" w:color="auto" w:fill="FFFFFF"/>
          <w:cs/>
        </w:rPr>
        <w:t>และทรงคุณค่าวัฒนธรรมที่มีแบบฉบับของตนเอง เว้ จึงได้รับการยืนยันจาก</w:t>
      </w:r>
      <w:r w:rsidRPr="00F7732F">
        <w:rPr>
          <w:rStyle w:val="apple-converted-space"/>
          <w:rFonts w:ascii="DilleniaUPC" w:hAnsi="DilleniaUPC" w:cs="DilleniaUPC"/>
          <w:color w:val="00800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F7732F">
        <w:rPr>
          <w:rFonts w:ascii="DilleniaUPC" w:hAnsi="DilleniaUPC" w:cs="DilleniaUPC"/>
          <w:sz w:val="32"/>
          <w:szCs w:val="32"/>
          <w:bdr w:val="none" w:sz="0" w:space="0" w:color="auto" w:frame="1"/>
          <w:shd w:val="clear" w:color="auto" w:fill="FFFFFF"/>
          <w:cs/>
        </w:rPr>
        <w:t>องค์</w:t>
      </w:r>
    </w:p>
    <w:p w:rsidR="00F7732F" w:rsidRDefault="00791846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color w:val="333333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bdr w:val="none" w:sz="0" w:space="0" w:color="auto" w:frame="1"/>
          <w:shd w:val="clear" w:color="auto" w:fill="FFFFFF"/>
          <w:cs/>
        </w:rPr>
        <w:t xml:space="preserve">การยูเนสโกประกาศขึ้นทะเบียนให้เป็นมรดกโลกทางวัฒนธรรมในปี พ.ศ. </w:t>
      </w:r>
      <w:r w:rsidRPr="00F7732F">
        <w:rPr>
          <w:rFonts w:ascii="DilleniaUPC" w:hAnsi="DilleniaUPC" w:cs="DilleniaUPC"/>
          <w:sz w:val="32"/>
          <w:szCs w:val="32"/>
          <w:bdr w:val="none" w:sz="0" w:space="0" w:color="auto" w:frame="1"/>
          <w:shd w:val="clear" w:color="auto" w:fill="FFFFFF"/>
        </w:rPr>
        <w:t>2536</w:t>
      </w:r>
      <w:r w:rsidRPr="00F7732F">
        <w:rPr>
          <w:rStyle w:val="apple-converted-space"/>
          <w:rFonts w:ascii="DilleniaUPC" w:hAnsi="DilleniaUPC" w:cs="DilleniaUPC"/>
          <w:sz w:val="32"/>
          <w:szCs w:val="32"/>
          <w:shd w:val="clear" w:color="auto" w:fill="FFFFFF"/>
        </w:rPr>
        <w:t> </w:t>
      </w: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ให้</w:t>
      </w:r>
    </w:p>
    <w:p w:rsidR="00F7732F" w:rsidRDefault="00791846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เป็นมรดกโลก</w:t>
      </w:r>
      <w:r w:rsidRPr="00F7732F">
        <w:rPr>
          <w:rFonts w:ascii="DilleniaUPC" w:hAnsi="DilleniaUPC" w:cs="DilleniaUPC"/>
          <w:color w:val="333333"/>
          <w:sz w:val="32"/>
          <w:szCs w:val="32"/>
        </w:rPr>
        <w:t xml:space="preserve">WORLD HERITAGE 1 </w:t>
      </w: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 xml:space="preserve">ใน </w:t>
      </w:r>
      <w:r w:rsidRPr="00F7732F">
        <w:rPr>
          <w:rFonts w:ascii="DilleniaUPC" w:hAnsi="DilleniaUPC" w:cs="DilleniaUPC"/>
          <w:color w:val="333333"/>
          <w:sz w:val="32"/>
          <w:szCs w:val="32"/>
        </w:rPr>
        <w:t xml:space="preserve">3 </w:t>
      </w: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แห่งที่มีอยู่ในประเทศเวียดนาม</w:t>
      </w:r>
      <w:r w:rsidRPr="00F7732F">
        <w:rPr>
          <w:rFonts w:ascii="DilleniaUPC" w:hAnsi="DilleniaUPC" w:cs="DilleniaUPC"/>
          <w:sz w:val="32"/>
          <w:szCs w:val="32"/>
          <w:cs/>
        </w:rPr>
        <w:t>ใช้</w:t>
      </w:r>
    </w:p>
    <w:p w:rsidR="00F7732F" w:rsidRPr="00F7732F" w:rsidRDefault="00791846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b/>
          <w:bCs/>
          <w:color w:val="FF0000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 xml:space="preserve">เวลาเดินทางประมาณ 2 ชั่วโมง </w:t>
      </w: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นำท่านเยี่ยมชม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พระราชวังหลวงของกษัตริย์ราชวงศ์</w:t>
      </w:r>
    </w:p>
    <w:p w:rsidR="00F7732F" w:rsidRDefault="00F7732F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color w:val="333333"/>
          <w:sz w:val="32"/>
          <w:szCs w:val="32"/>
        </w:rPr>
      </w:pPr>
      <w:r w:rsidRPr="00F7732F">
        <w:rPr>
          <w:rFonts w:ascii="DilleniaUPC" w:hAnsi="DilleniaUPC" w:cs="DilleniaUPC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4989398</wp:posOffset>
            </wp:positionH>
            <wp:positionV relativeFrom="paragraph">
              <wp:posOffset>-102997</wp:posOffset>
            </wp:positionV>
            <wp:extent cx="2065782" cy="1492301"/>
            <wp:effectExtent l="19050" t="0" r="0" b="0"/>
            <wp:wrapNone/>
            <wp:docPr id="1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711343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782" cy="1492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เห</w:t>
      </w:r>
      <w:proofErr w:type="spellStart"/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วียน</w:t>
      </w:r>
      <w:proofErr w:type="spellEnd"/>
      <w:r>
        <w:rPr>
          <w:rFonts w:ascii="DilleniaUPC" w:hAnsi="DilleniaUPC" w:cs="DilleniaUPC" w:hint="cs"/>
          <w:color w:val="333333"/>
          <w:sz w:val="32"/>
          <w:szCs w:val="32"/>
          <w:cs/>
        </w:rPr>
        <w:t xml:space="preserve"> </w:t>
      </w:r>
      <w:r w:rsidR="00791846" w:rsidRPr="00F7732F">
        <w:rPr>
          <w:rFonts w:ascii="DilleniaUPC" w:hAnsi="DilleniaUPC" w:cs="DilleniaUPC"/>
          <w:color w:val="333333"/>
          <w:sz w:val="32"/>
          <w:szCs w:val="32"/>
          <w:cs/>
        </w:rPr>
        <w:t xml:space="preserve">พระราชวังแห่งนี้สร้างขึ้นในปี พ.ศ. </w:t>
      </w:r>
      <w:r w:rsidR="00791846" w:rsidRPr="00F7732F">
        <w:rPr>
          <w:rFonts w:ascii="DilleniaUPC" w:hAnsi="DilleniaUPC" w:cs="DilleniaUPC"/>
          <w:color w:val="333333"/>
          <w:sz w:val="32"/>
          <w:szCs w:val="32"/>
        </w:rPr>
        <w:t>2348</w:t>
      </w:r>
      <w:r w:rsidR="00791846" w:rsidRPr="00F7732F">
        <w:rPr>
          <w:rFonts w:ascii="DilleniaUPC" w:hAnsi="DilleniaUPC" w:cs="DilleniaUPC"/>
          <w:color w:val="333333"/>
          <w:sz w:val="32"/>
          <w:szCs w:val="32"/>
          <w:cs/>
        </w:rPr>
        <w:t>ในสมัยยาลองเคยเป็นที่ประทับของ</w:t>
      </w:r>
    </w:p>
    <w:p w:rsidR="00F7732F" w:rsidRDefault="00791846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color w:val="333333"/>
          <w:sz w:val="32"/>
          <w:szCs w:val="32"/>
        </w:rPr>
      </w:pP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พระมหากษัตริย์ราชวงศ์เห</w:t>
      </w:r>
      <w:proofErr w:type="spellStart"/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วียน</w:t>
      </w:r>
      <w:proofErr w:type="spellEnd"/>
      <w:r w:rsidRPr="00F7732F">
        <w:rPr>
          <w:rFonts w:ascii="DilleniaUPC" w:hAnsi="DilleniaUPC" w:cs="DilleniaUPC"/>
          <w:color w:val="333333"/>
          <w:sz w:val="32"/>
          <w:szCs w:val="32"/>
        </w:rPr>
        <w:t xml:space="preserve">13 </w:t>
      </w: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พระองค์</w:t>
      </w:r>
      <w:r w:rsidRPr="00F7732F">
        <w:rPr>
          <w:rFonts w:ascii="DilleniaUPC" w:hAnsi="DilleniaUPC" w:cs="DilleniaUPC"/>
          <w:color w:val="333333"/>
          <w:sz w:val="32"/>
          <w:szCs w:val="32"/>
        </w:rPr>
        <w:t> </w:t>
      </w: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พระราชวังแห่งนี้ตั้งอยู่ใจกลางเมือง</w:t>
      </w:r>
      <w:r w:rsidRPr="00F7732F">
        <w:rPr>
          <w:rFonts w:ascii="DilleniaUPC" w:hAnsi="DilleniaUPC" w:cs="DilleniaUPC"/>
          <w:color w:val="333333"/>
          <w:sz w:val="32"/>
          <w:szCs w:val="32"/>
        </w:rPr>
        <w:t> </w:t>
      </w: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เป็น</w:t>
      </w:r>
    </w:p>
    <w:p w:rsidR="00F7732F" w:rsidRDefault="00791846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color w:val="333333"/>
          <w:sz w:val="32"/>
          <w:szCs w:val="32"/>
        </w:rPr>
      </w:pP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มรดกตกทอดอันยิ่งใหญ่และงดงามแห่งนี้ได้ถูกสร้างขึ้นตามแบบแผนความเชื่อของ</w:t>
      </w:r>
    </w:p>
    <w:p w:rsidR="00F7732F" w:rsidRDefault="00791846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จีน</w:t>
      </w:r>
      <w:r w:rsidRPr="00F7732F">
        <w:rPr>
          <w:rFonts w:ascii="DilleniaUPC" w:hAnsi="DilleniaUPC" w:cs="DilleniaUPC"/>
          <w:sz w:val="32"/>
          <w:szCs w:val="32"/>
          <w:cs/>
        </w:rPr>
        <w:t>จากนั้น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อิสระช้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อปปิ้งที่</w:t>
      </w:r>
      <w:r w:rsidRPr="00F7732F">
        <w:rPr>
          <w:rStyle w:val="a9"/>
          <w:rFonts w:ascii="DilleniaUPC" w:hAnsi="DilleniaUPC" w:cs="DilleniaUPC"/>
          <w:color w:val="FF0000"/>
          <w:sz w:val="32"/>
          <w:szCs w:val="32"/>
          <w:cs/>
        </w:rPr>
        <w:t>ตลาด</w:t>
      </w:r>
      <w:r w:rsidRPr="00F7732F">
        <w:rPr>
          <w:rStyle w:val="a9"/>
          <w:rFonts w:ascii="DilleniaUPC" w:hAnsi="DilleniaUPC" w:cs="DilleniaUPC"/>
          <w:color w:val="FF0000"/>
          <w:sz w:val="32"/>
          <w:szCs w:val="32"/>
        </w:rPr>
        <w:t xml:space="preserve"> Dong Ba </w:t>
      </w:r>
      <w:r w:rsidRPr="00F7732F">
        <w:rPr>
          <w:rFonts w:ascii="DilleniaUPC" w:hAnsi="DilleniaUPC" w:cs="DilleniaUPC"/>
          <w:sz w:val="32"/>
          <w:szCs w:val="32"/>
          <w:cs/>
        </w:rPr>
        <w:t>เป็นตลาดใหญ่ ตั้งอยู่ริมฝั่งแม่น้ำหอม</w:t>
      </w:r>
    </w:p>
    <w:p w:rsidR="00791846" w:rsidRPr="00F7732F" w:rsidRDefault="00791846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color w:val="333333"/>
          <w:sz w:val="32"/>
          <w:szCs w:val="32"/>
          <w:cs/>
        </w:rPr>
      </w:pPr>
      <w:r w:rsidRPr="00F7732F">
        <w:rPr>
          <w:rFonts w:ascii="DilleniaUPC" w:hAnsi="DilleniaUPC" w:cs="DilleniaUPC"/>
          <w:sz w:val="32"/>
          <w:szCs w:val="32"/>
          <w:cs/>
        </w:rPr>
        <w:t>รอบนอกจะเป็นสินค้าของที่ระลึกเป็นส่วนมาก ด้านในเป็นของใช้ ทั่วไป</w:t>
      </w:r>
    </w:p>
    <w:p w:rsidR="00791846" w:rsidRPr="00F7732F" w:rsidRDefault="00791846" w:rsidP="00791846">
      <w:pPr>
        <w:spacing w:after="0" w:line="240" w:lineRule="auto"/>
        <w:ind w:left="1418" w:hanging="1418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ค่ำ      </w:t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  <w:t xml:space="preserve">บริการอาหารเย็น ณ ภัตตาคาร  </w:t>
      </w:r>
    </w:p>
    <w:p w:rsidR="00791846" w:rsidRPr="00F7732F" w:rsidRDefault="00791846" w:rsidP="00791846">
      <w:pPr>
        <w:spacing w:after="0" w:line="240" w:lineRule="auto"/>
        <w:ind w:left="1418"/>
        <w:rPr>
          <w:rFonts w:ascii="DilleniaUPC" w:hAnsi="DilleniaUPC" w:cs="DilleniaUPC"/>
          <w:b/>
          <w:bCs/>
          <w:color w:val="333333"/>
          <w:sz w:val="32"/>
          <w:szCs w:val="32"/>
        </w:rPr>
      </w:pPr>
      <w:r w:rsidRPr="00F7732F">
        <w:rPr>
          <w:rFonts w:ascii="DilleniaUPC" w:hAnsi="DilleniaUPC" w:cs="DilleniaUPC"/>
          <w:b/>
          <w:bCs/>
          <w:color w:val="333333"/>
          <w:sz w:val="32"/>
          <w:szCs w:val="32"/>
          <w:cs/>
        </w:rPr>
        <w:t xml:space="preserve">จากนำท่าน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ลงเรือมังกรล่องแม่น้ำหอม</w:t>
      </w:r>
      <w:r w:rsidRPr="00F7732F">
        <w:rPr>
          <w:rFonts w:ascii="DilleniaUPC" w:hAnsi="DilleniaUPC" w:cs="DilleniaUPC"/>
          <w:b/>
          <w:bCs/>
          <w:color w:val="333333"/>
          <w:sz w:val="32"/>
          <w:szCs w:val="32"/>
          <w:cs/>
        </w:rPr>
        <w:t xml:space="preserve"> พร้อมชมการแสดงและดนตรีพื้นเมือง</w:t>
      </w:r>
    </w:p>
    <w:p w:rsidR="00791846" w:rsidRDefault="00791846" w:rsidP="00791846">
      <w:pPr>
        <w:spacing w:after="0" w:line="240" w:lineRule="auto"/>
        <w:ind w:left="1418"/>
        <w:rPr>
          <w:rFonts w:asciiTheme="majorBidi" w:hAnsiTheme="majorBidi" w:cstheme="majorBidi"/>
          <w:b/>
          <w:bCs/>
          <w:sz w:val="32"/>
          <w:szCs w:val="32"/>
        </w:rPr>
      </w:pPr>
      <w:r w:rsidRPr="00F7732F">
        <w:rPr>
          <w:rFonts w:ascii="DilleniaUPC" w:hAnsi="DilleniaUPC" w:cs="DilleniaUPC"/>
          <w:b/>
          <w:bCs/>
          <w:color w:val="333333"/>
          <w:sz w:val="32"/>
          <w:szCs w:val="32"/>
          <w:cs/>
        </w:rPr>
        <w:t>พักที่</w:t>
      </w:r>
      <w:r w:rsidRPr="00F7732F">
        <w:rPr>
          <w:rFonts w:ascii="DilleniaUPC" w:hAnsi="DilleniaUPC" w:cs="DilleniaUPC"/>
          <w:b/>
          <w:bCs/>
          <w:color w:val="333333"/>
          <w:sz w:val="32"/>
          <w:szCs w:val="32"/>
        </w:rPr>
        <w:t> 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</w:rPr>
        <w:t>Jasmine Hotel or Alba Hotel 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หรือเทียบเท่าระดับ 3 ดาว**</w:t>
      </w:r>
    </w:p>
    <w:p w:rsidR="00791846" w:rsidRPr="00791846" w:rsidRDefault="00F7732F" w:rsidP="00791846">
      <w:pPr>
        <w:spacing w:after="0" w:line="240" w:lineRule="auto"/>
        <w:ind w:left="1418"/>
        <w:rPr>
          <w:rFonts w:asciiTheme="majorBidi" w:hAnsiTheme="majorBidi" w:cstheme="majorBidi"/>
          <w:b/>
          <w:bCs/>
          <w:sz w:val="16"/>
          <w:szCs w:val="16"/>
        </w:rPr>
      </w:pPr>
      <w:r>
        <w:rPr>
          <w:rFonts w:asciiTheme="majorBidi" w:hAnsiTheme="majorBidi" w:cstheme="majorBidi"/>
          <w:b/>
          <w:bCs/>
          <w:noProof/>
          <w:sz w:val="16"/>
          <w:szCs w:val="16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-259080</wp:posOffset>
            </wp:positionV>
            <wp:extent cx="2628900" cy="1440815"/>
            <wp:effectExtent l="19050" t="0" r="0" b="0"/>
            <wp:wrapNone/>
            <wp:docPr id="22" name="รูปภาพ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ดาวน์โหลด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16"/>
          <w:szCs w:val="16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2384425</wp:posOffset>
            </wp:positionH>
            <wp:positionV relativeFrom="paragraph">
              <wp:posOffset>-259080</wp:posOffset>
            </wp:positionV>
            <wp:extent cx="2370455" cy="1440815"/>
            <wp:effectExtent l="19050" t="0" r="0" b="0"/>
            <wp:wrapNone/>
            <wp:docPr id="29" name="รูปภาพ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61972684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16"/>
          <w:szCs w:val="16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4755312</wp:posOffset>
            </wp:positionH>
            <wp:positionV relativeFrom="paragraph">
              <wp:posOffset>-258953</wp:posOffset>
            </wp:positionV>
            <wp:extent cx="2248662" cy="1463040"/>
            <wp:effectExtent l="19050" t="0" r="0" b="0"/>
            <wp:wrapNone/>
            <wp:docPr id="30" name="รูปภาพ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1594232_117_z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662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846" w:rsidRPr="00791846" w:rsidRDefault="00791846" w:rsidP="00791846">
      <w:pPr>
        <w:spacing w:after="0" w:line="240" w:lineRule="auto"/>
        <w:ind w:left="1418"/>
        <w:rPr>
          <w:rFonts w:asciiTheme="majorBidi" w:hAnsiTheme="majorBidi" w:cstheme="majorBidi"/>
          <w:b/>
          <w:bCs/>
          <w:sz w:val="32"/>
          <w:szCs w:val="32"/>
        </w:rPr>
      </w:pPr>
    </w:p>
    <w:p w:rsidR="00791846" w:rsidRPr="00791846" w:rsidRDefault="00791846" w:rsidP="00791846">
      <w:pPr>
        <w:spacing w:after="0" w:line="240" w:lineRule="auto"/>
        <w:ind w:left="1418"/>
        <w:rPr>
          <w:rFonts w:asciiTheme="majorBidi" w:hAnsiTheme="majorBidi" w:cstheme="majorBidi"/>
          <w:b/>
          <w:bCs/>
          <w:sz w:val="32"/>
          <w:szCs w:val="32"/>
        </w:rPr>
      </w:pPr>
    </w:p>
    <w:p w:rsidR="00791846" w:rsidRPr="00F7732F" w:rsidRDefault="00791846" w:rsidP="00791846">
      <w:pPr>
        <w:shd w:val="clear" w:color="auto" w:fill="FF0000"/>
        <w:spacing w:after="0" w:line="240" w:lineRule="auto"/>
        <w:ind w:left="1276" w:hanging="1276"/>
        <w:rPr>
          <w:rFonts w:ascii="DilleniaUPC" w:hAnsi="DilleniaUPC" w:cs="DilleniaUPC"/>
          <w:b/>
          <w:bCs/>
          <w:color w:val="FFFFFF" w:themeColor="background1"/>
          <w:sz w:val="32"/>
          <w:szCs w:val="32"/>
        </w:rPr>
      </w:pP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lastRenderedPageBreak/>
        <w:t>วันที่สอง</w:t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ab/>
        <w:t>เจดีย์เทียน</w:t>
      </w:r>
      <w:proofErr w:type="spellStart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มู่</w:t>
      </w:r>
      <w:proofErr w:type="spellEnd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-สุสานกษัตริย์ไค</w:t>
      </w:r>
      <w:proofErr w:type="spellStart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ดิงห์</w:t>
      </w:r>
      <w:proofErr w:type="spellEnd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-เมืองโบรา</w:t>
      </w:r>
      <w:r w:rsid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ณ</w:t>
      </w:r>
      <w:proofErr w:type="spellStart"/>
      <w:r w:rsid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ฮอย</w:t>
      </w:r>
      <w:proofErr w:type="spellEnd"/>
      <w:r w:rsid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อัน–</w:t>
      </w:r>
      <w:proofErr w:type="spellStart"/>
      <w:r w:rsid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วัดฟุ๊กเกี๋ยน</w:t>
      </w:r>
      <w:proofErr w:type="spellEnd"/>
      <w:r w:rsid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-บ้านโบราณ</w:t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–สะพานญี่ปุ่น-ศาลกวนอู</w:t>
      </w:r>
    </w:p>
    <w:p w:rsidR="00791846" w:rsidRPr="00F7732F" w:rsidRDefault="00791846" w:rsidP="00791846">
      <w:pPr>
        <w:shd w:val="clear" w:color="auto" w:fill="FF0000"/>
        <w:spacing w:after="0" w:line="240" w:lineRule="auto"/>
        <w:ind w:left="1276" w:hanging="1276"/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</w:pP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 xml:space="preserve">                </w:t>
      </w:r>
      <w:r w:rsidR="00F7732F">
        <w:rPr>
          <w:rFonts w:ascii="DilleniaUPC" w:hAnsi="DilleniaUPC" w:cs="DilleniaUPC" w:hint="cs"/>
          <w:b/>
          <w:bCs/>
          <w:color w:val="FFFFFF" w:themeColor="background1"/>
          <w:sz w:val="32"/>
          <w:szCs w:val="32"/>
          <w:cs/>
        </w:rPr>
        <w:t xml:space="preserve">  </w:t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sym w:font="Webdings" w:char="F0E4"/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 xml:space="preserve"> (เช้า/กลางวัน/เย็น)</w:t>
      </w:r>
    </w:p>
    <w:p w:rsidR="00791846" w:rsidRPr="00791846" w:rsidRDefault="00791846" w:rsidP="00791846">
      <w:pPr>
        <w:spacing w:after="0" w:line="240" w:lineRule="auto"/>
        <w:ind w:left="1440" w:hanging="1440"/>
        <w:jc w:val="thaiDistribute"/>
        <w:rPr>
          <w:rFonts w:asciiTheme="majorBidi" w:hAnsiTheme="majorBidi" w:cstheme="majorBidi"/>
          <w:b/>
          <w:bCs/>
          <w:color w:val="0000FF"/>
          <w:sz w:val="12"/>
          <w:szCs w:val="12"/>
        </w:rPr>
      </w:pPr>
    </w:p>
    <w:p w:rsidR="00791846" w:rsidRPr="00F7732F" w:rsidRDefault="00F7732F" w:rsidP="00791846">
      <w:pPr>
        <w:spacing w:after="0" w:line="240" w:lineRule="auto"/>
        <w:ind w:left="1440" w:hanging="1440"/>
        <w:jc w:val="thaiDistribute"/>
        <w:rPr>
          <w:rFonts w:ascii="DilleniaUPC" w:hAnsi="DilleniaUPC" w:cs="DilleniaUPC"/>
          <w:color w:val="333333"/>
          <w:sz w:val="32"/>
          <w:szCs w:val="32"/>
        </w:rPr>
      </w:pPr>
      <w:r>
        <w:rPr>
          <w:rFonts w:ascii="DilleniaUPC" w:hAnsi="DilleniaUPC" w:cs="Dillen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5173971</wp:posOffset>
            </wp:positionH>
            <wp:positionV relativeFrom="paragraph">
              <wp:posOffset>280289</wp:posOffset>
            </wp:positionV>
            <wp:extent cx="1863192" cy="1199693"/>
            <wp:effectExtent l="19050" t="0" r="3708" b="0"/>
            <wp:wrapNone/>
            <wp:docPr id="11" name="รูปภาพ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2111788_qRMeeocXHh30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192" cy="1199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46"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07.00 น.</w:t>
      </w:r>
      <w:r w:rsidR="00791846"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  <w:t>บริการอาหารเช้า ณ ห้องอาหารโรงแรม</w:t>
      </w:r>
      <w:r w:rsidR="00791846" w:rsidRPr="00F7732F">
        <w:rPr>
          <w:rFonts w:ascii="DilleniaUPC" w:hAnsi="DilleniaUPC" w:cs="DilleniaUPC"/>
          <w:b/>
          <w:bCs/>
          <w:color w:val="333333"/>
          <w:sz w:val="32"/>
          <w:szCs w:val="32"/>
        </w:rPr>
        <w:t xml:space="preserve"> </w:t>
      </w:r>
      <w:r w:rsidR="00791846" w:rsidRPr="00F7732F">
        <w:rPr>
          <w:rFonts w:ascii="DilleniaUPC" w:hAnsi="DilleniaUPC" w:cs="DilleniaUPC"/>
          <w:color w:val="333333"/>
          <w:sz w:val="32"/>
          <w:szCs w:val="32"/>
          <w:cs/>
        </w:rPr>
        <w:t>หลังอาหาร</w:t>
      </w:r>
      <w:r w:rsidR="00791846" w:rsidRPr="00F7732F">
        <w:rPr>
          <w:rFonts w:ascii="DilleniaUPC" w:hAnsi="DilleniaUPC" w:cs="DilleniaUPC"/>
          <w:b/>
          <w:bCs/>
          <w:color w:val="333333"/>
          <w:sz w:val="32"/>
          <w:szCs w:val="32"/>
          <w:cs/>
        </w:rPr>
        <w:t xml:space="preserve"> นำท่านชม </w:t>
      </w:r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เจดีย์เทียน</w:t>
      </w:r>
      <w:proofErr w:type="spellStart"/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มู่</w:t>
      </w:r>
      <w:proofErr w:type="spellEnd"/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 xml:space="preserve"> </w:t>
      </w:r>
      <w:r w:rsidR="00791846" w:rsidRPr="00F7732F">
        <w:rPr>
          <w:rFonts w:ascii="DilleniaUPC" w:hAnsi="DilleniaUPC" w:cs="DilleniaUPC"/>
          <w:color w:val="333333"/>
          <w:sz w:val="32"/>
          <w:szCs w:val="32"/>
          <w:cs/>
        </w:rPr>
        <w:t xml:space="preserve">ทรงเก๋งจีนแปดเหลี่ยมสูงลดหลั่นกัน </w:t>
      </w:r>
      <w:r w:rsidR="00791846" w:rsidRPr="00F7732F">
        <w:rPr>
          <w:rFonts w:ascii="DilleniaUPC" w:hAnsi="DilleniaUPC" w:cs="DilleniaUPC"/>
          <w:color w:val="333333"/>
          <w:sz w:val="32"/>
          <w:szCs w:val="32"/>
        </w:rPr>
        <w:t xml:space="preserve">7 </w:t>
      </w:r>
      <w:r w:rsidR="00791846" w:rsidRPr="00F7732F">
        <w:rPr>
          <w:rFonts w:ascii="DilleniaUPC" w:hAnsi="DilleniaUPC" w:cs="DilleniaUPC"/>
          <w:color w:val="333333"/>
          <w:sz w:val="32"/>
          <w:szCs w:val="32"/>
          <w:cs/>
        </w:rPr>
        <w:t>ชั้นซึ่งแต่ละชั้นแทนภพต่างๆ ของพระพุทธเจ้า ตั้งเด่นอยู่ริมฝั่งแม่น้ำหอม</w:t>
      </w:r>
    </w:p>
    <w:p w:rsidR="00F7732F" w:rsidRDefault="00791846" w:rsidP="00791846">
      <w:pPr>
        <w:spacing w:after="0" w:line="240" w:lineRule="auto"/>
        <w:ind w:left="1418" w:hanging="1418"/>
        <w:jc w:val="thaiDistribute"/>
        <w:rPr>
          <w:rFonts w:ascii="DilleniaUPC" w:hAnsi="DilleniaUPC" w:cs="DilleniaUPC"/>
          <w:color w:val="333333"/>
          <w:sz w:val="32"/>
          <w:szCs w:val="32"/>
        </w:rPr>
      </w:pP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จากนั้น</w:t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  <w:t xml:space="preserve">นำท่านชม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สุสานกษัตริย์ไค</w:t>
      </w:r>
      <w:proofErr w:type="spellStart"/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ดิงห์</w:t>
      </w:r>
      <w:proofErr w:type="spellEnd"/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 xml:space="preserve"> </w:t>
      </w: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สุสานแห่งนี้เป็นเพียงสุสานเดียวที่มีการผสมผสาน</w:t>
      </w:r>
    </w:p>
    <w:p w:rsidR="00F7732F" w:rsidRDefault="00791846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color w:val="333333"/>
          <w:sz w:val="32"/>
          <w:szCs w:val="32"/>
        </w:rPr>
      </w:pP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ระหว่างสถาปัตยกรรมตะวันออกเข้ากับสถาปัตยกรรมตะวันตก</w:t>
      </w:r>
      <w:r w:rsidRPr="00F7732F">
        <w:rPr>
          <w:rFonts w:ascii="DilleniaUPC" w:hAnsi="DilleniaUPC" w:cs="DilleniaUPC"/>
          <w:color w:val="333333"/>
          <w:sz w:val="32"/>
          <w:szCs w:val="32"/>
        </w:rPr>
        <w:t xml:space="preserve">  </w:t>
      </w: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ทางเดินขึ้นสุสานได้รับ</w:t>
      </w:r>
    </w:p>
    <w:p w:rsidR="00791846" w:rsidRPr="00F7732F" w:rsidRDefault="00791846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color w:val="333333"/>
          <w:sz w:val="32"/>
          <w:szCs w:val="32"/>
        </w:rPr>
      </w:pPr>
      <w:r w:rsidRPr="00F7732F">
        <w:rPr>
          <w:rFonts w:ascii="DilleniaUPC" w:hAnsi="DilleniaUPC" w:cs="DilleniaUPC"/>
          <w:color w:val="333333"/>
          <w:sz w:val="32"/>
          <w:szCs w:val="32"/>
          <w:cs/>
        </w:rPr>
        <w:t>การตกแต่งเป็นบันไดมังกรอันโอ่อ่า</w:t>
      </w:r>
      <w:r w:rsidRPr="00F7732F">
        <w:rPr>
          <w:rFonts w:ascii="DilleniaUPC" w:hAnsi="DilleniaUPC" w:cs="DilleniaUPC"/>
          <w:color w:val="333333"/>
          <w:sz w:val="32"/>
          <w:szCs w:val="32"/>
        </w:rPr>
        <w:t>   </w:t>
      </w:r>
    </w:p>
    <w:p w:rsidR="00791846" w:rsidRPr="00F7732F" w:rsidRDefault="00791846" w:rsidP="00791846">
      <w:pPr>
        <w:spacing w:after="0" w:line="240" w:lineRule="auto"/>
        <w:ind w:left="1418" w:hanging="1418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เที่ยง          </w:t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  <w:t xml:space="preserve">บริการอาหารกลางวัน ณ ภัตตาคาร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 xml:space="preserve">เมนูอาหาร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</w:rPr>
        <w:t xml:space="preserve">SEA FOOD </w:t>
      </w:r>
    </w:p>
    <w:p w:rsidR="00791846" w:rsidRPr="00F7732F" w:rsidRDefault="00F7732F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>
        <w:rPr>
          <w:rFonts w:ascii="DilleniaUPC" w:hAnsi="DilleniaUPC" w:cs="DilleniaUPC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1054100</wp:posOffset>
            </wp:positionV>
            <wp:extent cx="2482215" cy="1704340"/>
            <wp:effectExtent l="19050" t="0" r="0" b="0"/>
            <wp:wrapNone/>
            <wp:docPr id="14" name="รูปภาพ 17" descr="C:\Users\Bum\Desktop\068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m\Desktop\0686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1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846" w:rsidRPr="00F7732F">
        <w:rPr>
          <w:rFonts w:ascii="DilleniaUPC" w:hAnsi="DilleniaUPC" w:cs="DilleniaUPC"/>
          <w:b/>
          <w:bCs/>
          <w:sz w:val="32"/>
          <w:szCs w:val="32"/>
          <w:cs/>
        </w:rPr>
        <w:t xml:space="preserve">เดินทางสู่ </w:t>
      </w:r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</w:rPr>
        <w:t>“</w:t>
      </w:r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เมืองโบราณ</w:t>
      </w:r>
      <w:proofErr w:type="spellStart"/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ฮอย</w:t>
      </w:r>
      <w:proofErr w:type="spellEnd"/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อัน</w:t>
      </w:r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</w:rPr>
        <w:t xml:space="preserve">” </w:t>
      </w:r>
      <w:r w:rsidR="00791846" w:rsidRPr="00F7732F">
        <w:rPr>
          <w:rFonts w:ascii="DilleniaUPC" w:hAnsi="DilleniaUPC" w:cs="DilleniaUPC"/>
          <w:sz w:val="32"/>
          <w:szCs w:val="32"/>
          <w:cs/>
        </w:rPr>
        <w:t>เมือง</w:t>
      </w:r>
      <w:proofErr w:type="spellStart"/>
      <w:r w:rsidR="00791846" w:rsidRPr="00F7732F">
        <w:rPr>
          <w:rFonts w:ascii="DilleniaUPC" w:hAnsi="DilleniaUPC" w:cs="DilleniaUPC"/>
          <w:sz w:val="32"/>
          <w:szCs w:val="32"/>
          <w:cs/>
        </w:rPr>
        <w:t>ฮอย</w:t>
      </w:r>
      <w:proofErr w:type="spellEnd"/>
      <w:r w:rsidR="00791846" w:rsidRPr="00F7732F">
        <w:rPr>
          <w:rFonts w:ascii="DilleniaUPC" w:hAnsi="DilleniaUPC" w:cs="DilleniaUPC"/>
          <w:sz w:val="32"/>
          <w:szCs w:val="32"/>
          <w:cs/>
        </w:rPr>
        <w:t>อันนั้นอดีตเคยเป็นเมืองท่า การค้าที่สำคัญแห่งหนึ่งในเอเชียตะวันออกเฉียงใต้และเป็นศูนย์กลางของการ แลกเปลี่ยนวัฒนธรรมระหว่างตะวันตกกับตะวันออกองค์การยูเนสโกได้ประกาศให้</w:t>
      </w:r>
      <w:proofErr w:type="spellStart"/>
      <w:r w:rsidR="00791846" w:rsidRPr="00F7732F">
        <w:rPr>
          <w:rFonts w:ascii="DilleniaUPC" w:hAnsi="DilleniaUPC" w:cs="DilleniaUPC"/>
          <w:sz w:val="32"/>
          <w:szCs w:val="32"/>
          <w:cs/>
        </w:rPr>
        <w:t>ฮอย</w:t>
      </w:r>
      <w:proofErr w:type="spellEnd"/>
      <w:r w:rsidR="00791846" w:rsidRPr="00F7732F">
        <w:rPr>
          <w:rFonts w:ascii="DilleniaUPC" w:hAnsi="DilleniaUPC" w:cs="DilleniaUPC"/>
          <w:sz w:val="32"/>
          <w:szCs w:val="32"/>
          <w:cs/>
        </w:rPr>
        <w:t>อันเป็น</w:t>
      </w:r>
      <w:r w:rsidR="00791846" w:rsidRPr="00F7732F">
        <w:rPr>
          <w:rFonts w:ascii="DilleniaUPC" w:hAnsi="DilleniaUPC" w:cs="DilleniaUPC"/>
          <w:sz w:val="32"/>
          <w:szCs w:val="32"/>
          <w:u w:val="single"/>
          <w:cs/>
        </w:rPr>
        <w:t>เมืองมรดกโลกทางวัฒนธรรม</w:t>
      </w:r>
      <w:r w:rsidR="00791846" w:rsidRPr="00F7732F">
        <w:rPr>
          <w:rFonts w:ascii="DilleniaUPC" w:hAnsi="DilleniaUPC" w:cs="DilleniaUPC"/>
          <w:sz w:val="32"/>
          <w:szCs w:val="32"/>
          <w:cs/>
        </w:rPr>
        <w:t>เนื่องจากเป็นสถานที่สำคัญทางประวัติศาสตร์ แม้ว่าจะผ่านการบูรณะขึ้นเรื่อยๆแต่ก็ยังคงรูปแบบของเมือง</w:t>
      </w:r>
      <w:proofErr w:type="spellStart"/>
      <w:r w:rsidR="00791846" w:rsidRPr="00F7732F">
        <w:rPr>
          <w:rFonts w:ascii="DilleniaUPC" w:hAnsi="DilleniaUPC" w:cs="DilleniaUPC"/>
          <w:sz w:val="32"/>
          <w:szCs w:val="32"/>
          <w:cs/>
        </w:rPr>
        <w:t>ฮอย</w:t>
      </w:r>
      <w:proofErr w:type="spellEnd"/>
      <w:r w:rsidR="00791846" w:rsidRPr="00F7732F">
        <w:rPr>
          <w:rFonts w:ascii="DilleniaUPC" w:hAnsi="DilleniaUPC" w:cs="DilleniaUPC"/>
          <w:sz w:val="32"/>
          <w:szCs w:val="32"/>
          <w:cs/>
        </w:rPr>
        <w:t>อันไว้ได้นำท่านเดินทางด้วยรถโค้ชปรับอากาศเดินทางเข้าสู่ตัวเมือง</w:t>
      </w:r>
      <w:proofErr w:type="spellStart"/>
      <w:r w:rsidR="00791846" w:rsidRPr="00F7732F">
        <w:rPr>
          <w:rFonts w:ascii="DilleniaUPC" w:hAnsi="DilleniaUPC" w:cs="DilleniaUPC"/>
          <w:sz w:val="32"/>
          <w:szCs w:val="32"/>
          <w:cs/>
        </w:rPr>
        <w:t>ฮอย</w:t>
      </w:r>
      <w:proofErr w:type="spellEnd"/>
      <w:r w:rsidR="00791846" w:rsidRPr="00F7732F">
        <w:rPr>
          <w:rFonts w:ascii="DilleniaUPC" w:hAnsi="DilleniaUPC" w:cs="DilleniaUPC"/>
          <w:sz w:val="32"/>
          <w:szCs w:val="32"/>
          <w:cs/>
        </w:rPr>
        <w:t>อัน</w:t>
      </w:r>
    </w:p>
    <w:p w:rsidR="00791846" w:rsidRPr="00791846" w:rsidRDefault="00F7732F" w:rsidP="00791846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4616323</wp:posOffset>
            </wp:positionH>
            <wp:positionV relativeFrom="paragraph">
              <wp:posOffset>6934</wp:posOffset>
            </wp:positionV>
            <wp:extent cx="2472258" cy="1682496"/>
            <wp:effectExtent l="19050" t="0" r="4242" b="0"/>
            <wp:wrapNone/>
            <wp:docPr id="1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-1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258" cy="1682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46" w:rsidRPr="00791846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2173046</wp:posOffset>
            </wp:positionH>
            <wp:positionV relativeFrom="paragraph">
              <wp:posOffset>21565</wp:posOffset>
            </wp:positionV>
            <wp:extent cx="2446173" cy="1638605"/>
            <wp:effectExtent l="19050" t="0" r="0" b="0"/>
            <wp:wrapNone/>
            <wp:docPr id="13" name="รูปภาพ 16" descr="C:\Users\Bum\Desktop\CST22_hoi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m\Desktop\CST22_hoi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173" cy="16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1846" w:rsidRPr="00791846" w:rsidRDefault="00791846" w:rsidP="00791846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91846" w:rsidRPr="00791846" w:rsidRDefault="00791846" w:rsidP="00791846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91846" w:rsidRPr="00791846" w:rsidRDefault="00791846" w:rsidP="00791846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91846" w:rsidRPr="00791846" w:rsidRDefault="00791846" w:rsidP="00791846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91846" w:rsidRPr="00791846" w:rsidRDefault="00791846" w:rsidP="00791846">
      <w:pPr>
        <w:spacing w:after="0" w:line="240" w:lineRule="auto"/>
        <w:ind w:left="1418" w:hanging="1418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</w:p>
    <w:p w:rsidR="00791846" w:rsidRPr="00F7732F" w:rsidRDefault="00791846" w:rsidP="00791846">
      <w:pPr>
        <w:spacing w:after="0" w:line="240" w:lineRule="auto"/>
        <w:ind w:left="1418" w:hanging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b/>
          <w:bCs/>
          <w:sz w:val="32"/>
          <w:szCs w:val="32"/>
          <w:cs/>
        </w:rPr>
        <w:t>จากนั้น</w:t>
      </w:r>
      <w:r w:rsidRPr="00F7732F">
        <w:rPr>
          <w:rFonts w:ascii="DilleniaUPC" w:hAnsi="DilleniaUPC" w:cs="DilleniaUPC"/>
          <w:b/>
          <w:bCs/>
          <w:sz w:val="32"/>
          <w:szCs w:val="32"/>
          <w:cs/>
        </w:rPr>
        <w:tab/>
        <w:t>นำท่านชม</w:t>
      </w:r>
      <w:proofErr w:type="spellStart"/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วัดฟุ๊กเกี๋ยน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เป็นสมาคมชาวจีนที่ใหญ่และเก่าแก่ที่สุดของเมือง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ฮอย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อันใช้เป็นที่พบปะของคนหลายรุ่น</w:t>
      </w:r>
      <w:r w:rsidRPr="00F7732F">
        <w:rPr>
          <w:rFonts w:ascii="DilleniaUPC" w:hAnsi="DilleniaUPC" w:cs="DilleniaUPC"/>
          <w:sz w:val="32"/>
          <w:szCs w:val="32"/>
        </w:rPr>
        <w:t>    </w:t>
      </w:r>
      <w:r w:rsidRPr="00F7732F">
        <w:rPr>
          <w:rFonts w:ascii="DilleniaUPC" w:hAnsi="DilleniaUPC" w:cs="DilleniaUPC"/>
          <w:sz w:val="32"/>
          <w:szCs w:val="32"/>
          <w:cs/>
        </w:rPr>
        <w:t>วัดนี้มีจุดเด่นอยู่ที่งานไม้แกะสลัก</w:t>
      </w:r>
      <w:r w:rsidRPr="00F7732F">
        <w:rPr>
          <w:rFonts w:ascii="DilleniaUPC" w:hAnsi="DilleniaUPC" w:cs="DilleniaUPC"/>
          <w:sz w:val="32"/>
          <w:szCs w:val="32"/>
        </w:rPr>
        <w:t xml:space="preserve">  </w:t>
      </w:r>
      <w:r w:rsidRPr="00F7732F">
        <w:rPr>
          <w:rFonts w:ascii="DilleniaUPC" w:hAnsi="DilleniaUPC" w:cs="DilleniaUPC"/>
          <w:sz w:val="32"/>
          <w:szCs w:val="32"/>
          <w:cs/>
        </w:rPr>
        <w:t xml:space="preserve">ลวดลายสวยงามท่าน สามารถทำบุญต่ออายุโดยพิธีสมัยโบราณ คือ การนำธูปที่ขดเป็นก้นหอย มาจุดทิ้งไว้เพื่อ เป็นสิริมงคลแก่ท่าน </w:t>
      </w:r>
      <w:r w:rsidRPr="00F7732F">
        <w:rPr>
          <w:rFonts w:ascii="DilleniaUPC" w:hAnsi="DilleniaUPC" w:cs="DilleniaUPC"/>
          <w:sz w:val="32"/>
          <w:szCs w:val="32"/>
        </w:rPr>
        <w:t> </w:t>
      </w:r>
      <w:r w:rsidRPr="00F7732F">
        <w:rPr>
          <w:rFonts w:ascii="DilleniaUPC" w:hAnsi="DilleniaUPC" w:cs="DilleniaUPC"/>
          <w:sz w:val="32"/>
          <w:szCs w:val="32"/>
          <w:cs/>
        </w:rPr>
        <w:t>นำชม</w:t>
      </w:r>
      <w:r w:rsidR="00F7732F">
        <w:rPr>
          <w:rFonts w:ascii="DilleniaUPC" w:hAnsi="DilleniaUPC" w:cs="DilleniaUPC"/>
          <w:b/>
          <w:bCs/>
          <w:color w:val="FF0000"/>
          <w:sz w:val="32"/>
          <w:szCs w:val="32"/>
        </w:rPr>
        <w:t xml:space="preserve">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</w:rPr>
        <w:t>Old House of Tan Sky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บ้านโบราณ</w:t>
      </w:r>
      <w:r w:rsidR="00F7732F">
        <w:rPr>
          <w:rFonts w:ascii="DilleniaUPC" w:hAnsi="DilleniaUPC" w:cs="DilleniaUPC" w:hint="cs"/>
          <w:b/>
          <w:bCs/>
          <w:color w:val="FF0000"/>
          <w:sz w:val="32"/>
          <w:szCs w:val="32"/>
          <w:cs/>
        </w:rPr>
        <w:t xml:space="preserve"> </w:t>
      </w:r>
      <w:r w:rsidRPr="00F7732F">
        <w:rPr>
          <w:rFonts w:ascii="DilleniaUPC" w:hAnsi="DilleniaUPC" w:cs="DilleniaUPC"/>
          <w:sz w:val="32"/>
          <w:szCs w:val="32"/>
          <w:cs/>
        </w:rPr>
        <w:t>ซึ่งเป็นชื่อเจ้าของบ้านเดิมชาวเวียดนามที่มีฐานะดี ชมบ้านไม้ที่เก่าแก่และสวยงามที่สุดของเมือง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ฮอย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อัน สร้างมากว่า 200 ปี ปัจจุบันได้รับการอนุรักษ์ไว้เป็นอย่างดี และยังเป็นที่อยู่อาศัยของทายาทรุ่นที่เจ็ดของตระกูล การออกแบบตัวอาคารเป็นการผสมผสานระหว่างอิทธิพลทางสถาปัตยกรรมของจีน ญี่ปุ่น และเวียดนาม ด้านหน้าอาคารติดถนนเห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วียนไทฮ็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อกทำเป็น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ร้านบูติค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 xml:space="preserve"> ด้านหลังติดถนนอีกสายหนึ่งใกล้แม่น้ำทู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โบน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มีประตูออกไม้ สามารถชมวิวทิวทัศน์และเห็นเรือพายสัญจรไปมาในแม่น้ำทู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โบน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ได้เป็นอย่างดีนำชม</w:t>
      </w:r>
      <w:r w:rsidRPr="00F7732F">
        <w:rPr>
          <w:rFonts w:ascii="DilleniaUPC" w:hAnsi="DilleniaUPC" w:cs="DilleniaUPC"/>
          <w:b/>
          <w:bCs/>
          <w:sz w:val="32"/>
          <w:szCs w:val="32"/>
        </w:rPr>
        <w:t xml:space="preserve"> 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สะพานญี่ปุ่น</w:t>
      </w:r>
      <w:r w:rsidRPr="00F7732F">
        <w:rPr>
          <w:rFonts w:ascii="DilleniaUPC" w:hAnsi="DilleniaUPC" w:cs="DilleniaUPC"/>
          <w:b/>
          <w:bCs/>
          <w:sz w:val="32"/>
          <w:szCs w:val="32"/>
          <w:cs/>
        </w:rPr>
        <w:t xml:space="preserve"> </w:t>
      </w:r>
      <w:r w:rsidRPr="00F7732F">
        <w:rPr>
          <w:rFonts w:ascii="DilleniaUPC" w:hAnsi="DilleniaUPC" w:cs="DilleniaUPC"/>
          <w:sz w:val="32"/>
          <w:szCs w:val="32"/>
          <w:cs/>
        </w:rPr>
        <w:t>ซึ่งสร้างโดยชุมชนชาวญี่ปุ่นเมื่อ</w:t>
      </w:r>
      <w:r w:rsidRPr="00F7732F">
        <w:rPr>
          <w:rFonts w:ascii="DilleniaUPC" w:hAnsi="DilleniaUPC" w:cs="DilleniaUPC"/>
          <w:sz w:val="32"/>
          <w:szCs w:val="32"/>
        </w:rPr>
        <w:t xml:space="preserve"> 400 </w:t>
      </w:r>
      <w:r w:rsidRPr="00F7732F">
        <w:rPr>
          <w:rFonts w:ascii="DilleniaUPC" w:hAnsi="DilleniaUPC" w:cs="DilleniaUPC"/>
          <w:sz w:val="32"/>
          <w:szCs w:val="32"/>
          <w:cs/>
        </w:rPr>
        <w:t>กว่าปีมาแล้ว กลางสะพานมีศาลเจ้าศักดิ์สิทธิ์</w:t>
      </w:r>
      <w:r w:rsidRPr="00F7732F">
        <w:rPr>
          <w:rFonts w:ascii="DilleniaUPC" w:hAnsi="DilleniaUPC" w:cs="DilleniaUPC"/>
          <w:sz w:val="32"/>
          <w:szCs w:val="32"/>
        </w:rPr>
        <w:t xml:space="preserve">  </w:t>
      </w:r>
      <w:r w:rsidRPr="00F7732F">
        <w:rPr>
          <w:rFonts w:ascii="DilleniaUPC" w:hAnsi="DilleniaUPC" w:cs="DilleniaUPC"/>
          <w:sz w:val="32"/>
          <w:szCs w:val="32"/>
          <w:cs/>
        </w:rPr>
        <w:t>ที่สร้างขึ้นเพื่อสวดส่งวิญญาณมังกร ชาวญี่ปุ่นเชื่อว่ามี มังกรอยู่ใต้พิภพส่วนตัวอยู่ที่อินเดียและหางอยู่ที่ญี่ปุ่น ส่วนลำตัวอยู่ที่เวียดนาม เมื่อใดที่มังกรพลิกตัวจะเกิดน้ำท่วมหรือแผ่นดินไหว ชาวญี่ปุ่นจึงสร้างสะพานนี้โดยตอกเสาเข็มลงกลางลำตัวเพื่อกำจัดมันจะได้ไม่เกิดภัยพิบัติขึ้นอีก ชม</w:t>
      </w:r>
      <w:r w:rsidR="00F7732F">
        <w:rPr>
          <w:rFonts w:ascii="DilleniaUPC" w:hAnsi="DilleniaUPC" w:cs="DilleniaUPC" w:hint="cs"/>
          <w:sz w:val="32"/>
          <w:szCs w:val="32"/>
          <w:cs/>
        </w:rPr>
        <w:t xml:space="preserve">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ศาลกวนอู</w:t>
      </w:r>
      <w:r w:rsidR="00F7732F">
        <w:rPr>
          <w:rFonts w:ascii="DilleniaUPC" w:hAnsi="DilleniaUPC" w:cs="DilleniaUPC" w:hint="cs"/>
          <w:b/>
          <w:bCs/>
          <w:color w:val="FF0000"/>
          <w:sz w:val="32"/>
          <w:szCs w:val="32"/>
          <w:cs/>
        </w:rPr>
        <w:t xml:space="preserve"> </w:t>
      </w:r>
      <w:r w:rsidRPr="00F7732F">
        <w:rPr>
          <w:rFonts w:ascii="DilleniaUPC" w:hAnsi="DilleniaUPC" w:cs="DilleniaUPC"/>
          <w:sz w:val="32"/>
          <w:szCs w:val="32"/>
          <w:cs/>
        </w:rPr>
        <w:t>ซึ่งอยู่บนสะพาน ญี่ปุ่นและที่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ฮอย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อันชาวบ้านจะนำสินค้าต่าง ๆ ไว้ที่หน้าบ้าน เพื่อขายให้แก่นักท่องเที่ยวท่านสามารถซื้อของที่ระลึก เป็นของฝากกลับบ้านได้อีกด้วย เช่น กระเป๋าโคมไฟ เป็นต้น</w:t>
      </w:r>
    </w:p>
    <w:p w:rsidR="00791846" w:rsidRPr="00F7732F" w:rsidRDefault="00791846" w:rsidP="00791846">
      <w:pPr>
        <w:spacing w:after="0" w:line="240" w:lineRule="auto"/>
        <w:rPr>
          <w:rFonts w:ascii="DilleniaUPC" w:hAnsi="DilleniaUPC" w:cs="DilleniaUPC"/>
          <w:b/>
          <w:bCs/>
          <w:color w:val="0000FF"/>
          <w:sz w:val="32"/>
          <w:szCs w:val="32"/>
          <w:cs/>
        </w:rPr>
      </w:pP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lastRenderedPageBreak/>
        <w:t>ค่ำ</w:t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</w:rPr>
        <w:sym w:font="Webdings" w:char="F0E4"/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บริการอาหารเย็น ณ ภัตตาคาร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 xml:space="preserve"> </w:t>
      </w:r>
    </w:p>
    <w:p w:rsidR="00791846" w:rsidRPr="00F7732F" w:rsidRDefault="00791846" w:rsidP="00791846">
      <w:pPr>
        <w:pStyle w:val="aa"/>
        <w:ind w:right="0" w:hanging="22"/>
        <w:rPr>
          <w:rFonts w:ascii="DilleniaUPC" w:hAnsi="DilleniaUPC" w:cs="DilleniaUPC"/>
          <w:b/>
          <w:bCs/>
          <w:color w:val="0000FF"/>
          <w:sz w:val="32"/>
          <w:szCs w:val="32"/>
          <w:lang w:val="en-US"/>
        </w:rPr>
      </w:pP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lang w:val="en-US"/>
        </w:rPr>
        <w:t xml:space="preserve">   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นำท่านเข้าสู่ที่พัก</w:t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**โรงแรม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</w:rPr>
        <w:t xml:space="preserve">  PHO HOI RESORT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lang w:val="en-US"/>
        </w:rPr>
        <w:t xml:space="preserve"> Hotel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  <w:lang w:val="en-US"/>
        </w:rPr>
        <w:t xml:space="preserve"> หรือเทียบเท่าระดับ 3 ดาว**</w:t>
      </w:r>
    </w:p>
    <w:p w:rsidR="00791846" w:rsidRPr="00791846" w:rsidRDefault="00F7732F" w:rsidP="00791846">
      <w:pPr>
        <w:spacing w:after="0" w:line="240" w:lineRule="auto"/>
        <w:ind w:left="1418" w:hanging="1418"/>
        <w:rPr>
          <w:rFonts w:asciiTheme="majorBidi" w:hAnsiTheme="majorBidi" w:cstheme="majorBidi"/>
          <w:b/>
          <w:bCs/>
          <w:color w:val="000000" w:themeColor="text1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2085264</wp:posOffset>
            </wp:positionH>
            <wp:positionV relativeFrom="paragraph">
              <wp:posOffset>62357</wp:posOffset>
            </wp:positionV>
            <wp:extent cx="2519324" cy="1528877"/>
            <wp:effectExtent l="19050" t="0" r="0" b="0"/>
            <wp:wrapNone/>
            <wp:docPr id="8" name="Picture 5" descr="C:\Users\Poopae\Downloads\7035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opae\Downloads\703508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324" cy="152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-416534</wp:posOffset>
            </wp:positionH>
            <wp:positionV relativeFrom="paragraph">
              <wp:posOffset>62357</wp:posOffset>
            </wp:positionV>
            <wp:extent cx="2504694" cy="1528877"/>
            <wp:effectExtent l="19050" t="0" r="0" b="0"/>
            <wp:wrapNone/>
            <wp:docPr id="6" name="Picture 3" descr="C:\Users\Poopae\Downloads\70352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opae\Downloads\703528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694" cy="152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4579747</wp:posOffset>
            </wp:positionH>
            <wp:positionV relativeFrom="paragraph">
              <wp:posOffset>62357</wp:posOffset>
            </wp:positionV>
            <wp:extent cx="2497379" cy="1528877"/>
            <wp:effectExtent l="19050" t="0" r="0" b="0"/>
            <wp:wrapNone/>
            <wp:docPr id="10" name="Picture 4" descr="C:\Users\Poopae\Downloads\7035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opae\Downloads\703528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79" cy="152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846" w:rsidRPr="00791846" w:rsidRDefault="00791846" w:rsidP="00791846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791846" w:rsidRPr="00791846" w:rsidRDefault="00791846" w:rsidP="00791846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791846" w:rsidRPr="00791846" w:rsidRDefault="00791846" w:rsidP="00791846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791846" w:rsidRPr="00791846" w:rsidRDefault="00791846" w:rsidP="00791846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791846" w:rsidRPr="00791846" w:rsidRDefault="00791846" w:rsidP="00791846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791846" w:rsidRPr="00F7732F" w:rsidRDefault="00791846" w:rsidP="00791846">
      <w:pPr>
        <w:shd w:val="clear" w:color="auto" w:fill="FF0000"/>
        <w:spacing w:after="0" w:line="240" w:lineRule="auto"/>
        <w:ind w:left="1276" w:hanging="1276"/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</w:pP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วันที่สาม</w:t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ab/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ab/>
      </w:r>
      <w:proofErr w:type="spellStart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ฮอย</w:t>
      </w:r>
      <w:proofErr w:type="spellEnd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อัน-บาน่า</w:t>
      </w:r>
      <w:proofErr w:type="spellStart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ฮิลล์</w:t>
      </w:r>
      <w:proofErr w:type="spellEnd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-</w:t>
      </w:r>
      <w:proofErr w:type="spellStart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ดานัง</w:t>
      </w:r>
      <w:proofErr w:type="spellEnd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-วัด</w:t>
      </w:r>
      <w:proofErr w:type="spellStart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ลินห์อึ๋ง</w:t>
      </w:r>
      <w:proofErr w:type="spellEnd"/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 xml:space="preserve">-สะพานมังกร                </w:t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sym w:font="Webdings" w:char="F0E4"/>
      </w:r>
      <w:r w:rsidRPr="00F7732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 xml:space="preserve"> (เช้า/กลางวัน/เย็น)</w:t>
      </w:r>
    </w:p>
    <w:p w:rsidR="00791846" w:rsidRPr="00F7732F" w:rsidRDefault="00791846" w:rsidP="00791846">
      <w:pPr>
        <w:spacing w:after="0" w:line="240" w:lineRule="auto"/>
        <w:ind w:left="1418" w:hanging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4875250</wp:posOffset>
            </wp:positionH>
            <wp:positionV relativeFrom="paragraph">
              <wp:posOffset>235915</wp:posOffset>
            </wp:positionV>
            <wp:extent cx="2134463" cy="1385943"/>
            <wp:effectExtent l="19050" t="0" r="0" b="0"/>
            <wp:wrapNone/>
            <wp:docPr id="19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43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5979" cy="1386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07.00 น.</w:t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  <w:t>บริการอาหารเช้า ณ ห้องอาหารโรงแรม นำทุกท่านเดินทางสู่ บานา</w:t>
      </w:r>
      <w:proofErr w:type="spellStart"/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ฮิลล์</w:t>
      </w:r>
      <w:proofErr w:type="spellEnd"/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 </w:t>
      </w:r>
      <w:r w:rsidRPr="00F7732F">
        <w:rPr>
          <w:rFonts w:ascii="DilleniaUPC" w:hAnsi="DilleniaUPC" w:cs="DilleniaUPC"/>
          <w:sz w:val="32"/>
          <w:szCs w:val="32"/>
          <w:cs/>
        </w:rPr>
        <w:t>ซึ่งอยู่ห่างจากเมือง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ฮอย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อัน1 ขัวโมง</w:t>
      </w:r>
    </w:p>
    <w:p w:rsid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บานา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ฮิลล์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เป็นที่ตากอากาศที่ดีที่สุดในเวียดนามกลางได้ค้นพบในสมัยที่ฝรั่งเศส</w:t>
      </w:r>
    </w:p>
    <w:p w:rsid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เข้ามาปกครองเวียดนามได้มีการสร้างถนนอ้อมขึ้นไปบนภูเขาสร้างที่พักโรงแรม</w:t>
      </w:r>
    </w:p>
    <w:p w:rsid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สิ่งอำนวยความสะดวกต่างๆเพื่อใช้เป็นสถานที่พักผ่อนในระหว่างการรบระหว่าง</w:t>
      </w:r>
    </w:p>
    <w:p w:rsid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ที่นั่งกระเช้าด้วยความเสียวพร้อมความสวยงามเราจะได้เห็นวิวธรรมชาติทั้ง</w:t>
      </w:r>
    </w:p>
    <w:p w:rsidR="00791846" w:rsidRP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น้ำตก</w:t>
      </w:r>
      <w:r w:rsidRPr="00F7732F">
        <w:rPr>
          <w:rFonts w:ascii="DilleniaUPC" w:hAnsi="DilleniaUPC" w:cs="DilleniaUPC"/>
          <w:sz w:val="32"/>
          <w:szCs w:val="32"/>
        </w:rPr>
        <w:t xml:space="preserve"> Toc </w:t>
      </w:r>
      <w:proofErr w:type="spellStart"/>
      <w:r w:rsidRPr="00F7732F">
        <w:rPr>
          <w:rFonts w:ascii="DilleniaUPC" w:hAnsi="DilleniaUPC" w:cs="DilleniaUPC"/>
          <w:sz w:val="32"/>
          <w:szCs w:val="32"/>
        </w:rPr>
        <w:t>Tien</w:t>
      </w:r>
      <w:proofErr w:type="spellEnd"/>
      <w:r w:rsidRPr="00F7732F">
        <w:rPr>
          <w:rFonts w:ascii="DilleniaUPC" w:hAnsi="DilleniaUPC" w:cs="DilleniaUPC"/>
          <w:sz w:val="32"/>
          <w:szCs w:val="32"/>
        </w:rPr>
        <w:t xml:space="preserve"> </w:t>
      </w:r>
      <w:r w:rsidRPr="00F7732F">
        <w:rPr>
          <w:rFonts w:ascii="DilleniaUPC" w:hAnsi="DilleniaUPC" w:cs="DilleniaUPC"/>
          <w:sz w:val="32"/>
          <w:szCs w:val="32"/>
          <w:cs/>
        </w:rPr>
        <w:t xml:space="preserve">และลำธาร </w:t>
      </w:r>
      <w:proofErr w:type="spellStart"/>
      <w:r w:rsidRPr="00F7732F">
        <w:rPr>
          <w:rFonts w:ascii="DilleniaUPC" w:hAnsi="DilleniaUPC" w:cs="DilleniaUPC"/>
          <w:sz w:val="32"/>
          <w:szCs w:val="32"/>
        </w:rPr>
        <w:t>Suoi</w:t>
      </w:r>
      <w:proofErr w:type="spellEnd"/>
      <w:r w:rsidRPr="00F7732F">
        <w:rPr>
          <w:rFonts w:ascii="DilleniaUPC" w:hAnsi="DilleniaUPC" w:cs="DilleniaUPC"/>
          <w:sz w:val="32"/>
          <w:szCs w:val="32"/>
        </w:rPr>
        <w:t xml:space="preserve"> no (</w:t>
      </w:r>
      <w:r w:rsidRPr="00F7732F">
        <w:rPr>
          <w:rFonts w:ascii="DilleniaUPC" w:hAnsi="DilleniaUPC" w:cs="DilleniaUPC"/>
          <w:sz w:val="32"/>
          <w:szCs w:val="32"/>
          <w:cs/>
        </w:rPr>
        <w:t>ในฝัน)</w:t>
      </w:r>
    </w:p>
    <w:p w:rsidR="00F7732F" w:rsidRDefault="00F7732F" w:rsidP="00F7732F">
      <w:pPr>
        <w:spacing w:after="0" w:line="240" w:lineRule="auto"/>
        <w:ind w:left="1418" w:hanging="1418"/>
        <w:jc w:val="thaiDistribute"/>
        <w:rPr>
          <w:rFonts w:ascii="DilleniaUPC" w:hAnsi="DilleniaUPC" w:cs="DilleniaUPC"/>
          <w:sz w:val="32"/>
          <w:szCs w:val="32"/>
        </w:rPr>
      </w:pPr>
      <w:r>
        <w:rPr>
          <w:rFonts w:ascii="DilleniaUPC" w:hAnsi="DilleniaUPC" w:cs="DilleniaUPC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4926457</wp:posOffset>
            </wp:positionH>
            <wp:positionV relativeFrom="paragraph">
              <wp:posOffset>1328014</wp:posOffset>
            </wp:positionV>
            <wp:extent cx="2157984" cy="1895457"/>
            <wp:effectExtent l="19050" t="0" r="0" b="0"/>
            <wp:wrapNone/>
            <wp:docPr id="24" name="รูปภาพ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Ba Na Hills 1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984" cy="1895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illeniaUPC" w:hAnsi="DilleniaUPC" w:cs="DilleniaUPC"/>
          <w:b/>
          <w:bCs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4842510</wp:posOffset>
            </wp:positionH>
            <wp:positionV relativeFrom="paragraph">
              <wp:posOffset>33020</wp:posOffset>
            </wp:positionV>
            <wp:extent cx="2233930" cy="1287145"/>
            <wp:effectExtent l="19050" t="0" r="0" b="0"/>
            <wp:wrapTight wrapText="bothSides">
              <wp:wrapPolygon edited="0">
                <wp:start x="-184" y="0"/>
                <wp:lineTo x="-184" y="21419"/>
                <wp:lineTo x="21551" y="21419"/>
                <wp:lineTo x="21551" y="0"/>
                <wp:lineTo x="-184" y="0"/>
              </wp:wrapPolygon>
            </wp:wrapTight>
            <wp:docPr id="21" name="รูปภาพ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attractions-fantasypark-header_6_-1024x55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3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46" w:rsidRPr="00F7732F">
        <w:rPr>
          <w:rFonts w:ascii="DilleniaUPC" w:hAnsi="DilleniaUPC" w:cs="DilleniaUPC"/>
          <w:b/>
          <w:bCs/>
          <w:sz w:val="32"/>
          <w:szCs w:val="32"/>
          <w:cs/>
        </w:rPr>
        <w:t>จากนั้น</w:t>
      </w:r>
      <w:r>
        <w:rPr>
          <w:rFonts w:ascii="DilleniaUPC" w:hAnsi="DilleniaUPC" w:cs="DilleniaUPC" w:hint="cs"/>
          <w:b/>
          <w:bCs/>
          <w:sz w:val="32"/>
          <w:szCs w:val="32"/>
          <w:cs/>
        </w:rPr>
        <w:tab/>
      </w:r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นั่งกระเช้าขึ้นสู่บานา</w:t>
      </w:r>
      <w:proofErr w:type="spellStart"/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ฮิลล์</w:t>
      </w:r>
      <w:proofErr w:type="spellEnd"/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 xml:space="preserve"> (</w:t>
      </w:r>
      <w:r w:rsidR="00791846" w:rsidRPr="00F7732F">
        <w:rPr>
          <w:rFonts w:ascii="DilleniaUPC" w:hAnsi="DilleniaUPC" w:cs="DilleniaUPC"/>
          <w:b/>
          <w:bCs/>
          <w:color w:val="FF0000"/>
          <w:sz w:val="32"/>
          <w:szCs w:val="32"/>
        </w:rPr>
        <w:t>Ba Na Hill)</w:t>
      </w:r>
      <w:r>
        <w:rPr>
          <w:rFonts w:ascii="DilleniaUPC" w:hAnsi="DilleniaUPC" w:cs="DilleniaUPC"/>
          <w:b/>
          <w:bCs/>
          <w:color w:val="FF0000"/>
          <w:sz w:val="32"/>
          <w:szCs w:val="32"/>
        </w:rPr>
        <w:t xml:space="preserve"> </w:t>
      </w:r>
      <w:r w:rsidR="00791846" w:rsidRPr="00F7732F">
        <w:rPr>
          <w:rFonts w:ascii="DilleniaUPC" w:hAnsi="DilleniaUPC" w:cs="DilleniaUPC"/>
          <w:sz w:val="32"/>
          <w:szCs w:val="32"/>
          <w:cs/>
        </w:rPr>
        <w:t>กระเช้าแห่งบานา</w:t>
      </w:r>
      <w:proofErr w:type="spellStart"/>
      <w:r w:rsidR="00791846" w:rsidRPr="00F7732F">
        <w:rPr>
          <w:rFonts w:ascii="DilleniaUPC" w:hAnsi="DilleniaUPC" w:cs="DilleniaUPC"/>
          <w:sz w:val="32"/>
          <w:szCs w:val="32"/>
          <w:cs/>
        </w:rPr>
        <w:t>ฮิลล์</w:t>
      </w:r>
      <w:proofErr w:type="spellEnd"/>
      <w:r w:rsidR="00791846" w:rsidRPr="00F7732F">
        <w:rPr>
          <w:rFonts w:ascii="DilleniaUPC" w:hAnsi="DilleniaUPC" w:cs="DilleniaUPC"/>
          <w:sz w:val="32"/>
          <w:szCs w:val="32"/>
          <w:cs/>
        </w:rPr>
        <w:t>นี้ได้รับการบันทึกสถิติโลกโดย</w:t>
      </w:r>
      <w:r w:rsidR="00791846" w:rsidRPr="00F7732F">
        <w:rPr>
          <w:rFonts w:ascii="DilleniaUPC" w:hAnsi="DilleniaUPC" w:cs="DilleniaUPC"/>
          <w:sz w:val="32"/>
          <w:szCs w:val="32"/>
        </w:rPr>
        <w:t xml:space="preserve">World Record </w:t>
      </w:r>
      <w:r w:rsidR="00791846" w:rsidRPr="00F7732F">
        <w:rPr>
          <w:rFonts w:ascii="DilleniaUPC" w:hAnsi="DilleniaUPC" w:cs="DilleniaUPC"/>
          <w:sz w:val="32"/>
          <w:szCs w:val="32"/>
          <w:cs/>
        </w:rPr>
        <w:t>ว่าเป็นกระเช้าไฟฟ้าที่ยาวที่สุดประเภท</w:t>
      </w:r>
      <w:r w:rsidR="00791846" w:rsidRPr="00F7732F">
        <w:rPr>
          <w:rFonts w:ascii="DilleniaUPC" w:hAnsi="DilleniaUPC" w:cs="DilleniaUPC"/>
          <w:sz w:val="32"/>
          <w:szCs w:val="32"/>
        </w:rPr>
        <w:t>Non Stop</w:t>
      </w:r>
      <w:r w:rsidR="00791846" w:rsidRPr="00F7732F">
        <w:rPr>
          <w:rFonts w:ascii="DilleniaUPC" w:hAnsi="DilleniaUPC" w:cs="DilleniaUPC"/>
          <w:sz w:val="32"/>
          <w:szCs w:val="32"/>
          <w:cs/>
        </w:rPr>
        <w:t>โดยไม่หยุดแวะมีความยาวทั้งสิ้น 5</w:t>
      </w:r>
      <w:r w:rsidR="00791846" w:rsidRPr="00F7732F">
        <w:rPr>
          <w:rFonts w:ascii="DilleniaUPC" w:hAnsi="DilleniaUPC" w:cs="DilleniaUPC"/>
          <w:sz w:val="32"/>
          <w:szCs w:val="32"/>
        </w:rPr>
        <w:t>,</w:t>
      </w:r>
      <w:r w:rsidR="00791846" w:rsidRPr="00F7732F">
        <w:rPr>
          <w:rFonts w:ascii="DilleniaUPC" w:hAnsi="DilleniaUPC" w:cs="DilleniaUPC"/>
          <w:sz w:val="32"/>
          <w:szCs w:val="32"/>
          <w:cs/>
        </w:rPr>
        <w:t>042 เมตรและเป็นกระเช้าที่สูงที่สุดที่ 1</w:t>
      </w:r>
      <w:r w:rsidR="00791846" w:rsidRPr="00F7732F">
        <w:rPr>
          <w:rFonts w:ascii="DilleniaUPC" w:hAnsi="DilleniaUPC" w:cs="DilleniaUPC"/>
          <w:sz w:val="32"/>
          <w:szCs w:val="32"/>
        </w:rPr>
        <w:t>,</w:t>
      </w:r>
      <w:r w:rsidR="00791846" w:rsidRPr="00F7732F">
        <w:rPr>
          <w:rFonts w:ascii="DilleniaUPC" w:hAnsi="DilleniaUPC" w:cs="DilleniaUPC"/>
          <w:sz w:val="32"/>
          <w:szCs w:val="32"/>
          <w:cs/>
        </w:rPr>
        <w:t>294 เมตรนักท่องเที่ยวจะได้สัมผัสปุยเมฆหมอกและบางจุดมีเมฆลอยต่ำกว่ากระเช้าพร้อมอากาศบริสุทธิ์อันสดชื่นจนทำให้ท่านอาจลืมไปเสียด้วยซ้ำว่าที่นี่ไม่ใช่ยุโรปเพราะอากาศที่หนาวเย็นเฉลี่ยตลอดทั้งปีประมาณ 10 องศาเท่านั้นจุด</w:t>
      </w:r>
    </w:p>
    <w:p w:rsidR="00791846" w:rsidRPr="00F7732F" w:rsidRDefault="00791846" w:rsidP="00F7732F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ที่สูงที่สุดของบานา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ฮิลล์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มีความสูง 1</w:t>
      </w:r>
      <w:r w:rsidRPr="00F7732F">
        <w:rPr>
          <w:rFonts w:ascii="DilleniaUPC" w:hAnsi="DilleniaUPC" w:cs="DilleniaUPC"/>
          <w:sz w:val="32"/>
          <w:szCs w:val="32"/>
        </w:rPr>
        <w:t>,</w:t>
      </w:r>
      <w:r w:rsidRPr="00F7732F">
        <w:rPr>
          <w:rFonts w:ascii="DilleniaUPC" w:hAnsi="DilleniaUPC" w:cs="DilleniaUPC"/>
          <w:sz w:val="32"/>
          <w:szCs w:val="32"/>
          <w:cs/>
        </w:rPr>
        <w:t>467 เมตรกับสภาพผืนป่าที่อุดมสมบูรณ์</w:t>
      </w:r>
    </w:p>
    <w:p w:rsidR="00791846" w:rsidRPr="00F7732F" w:rsidRDefault="00791846" w:rsidP="00F7732F">
      <w:pPr>
        <w:spacing w:after="0" w:line="240" w:lineRule="auto"/>
        <w:ind w:left="1418" w:hanging="1418"/>
        <w:jc w:val="thaiDistribute"/>
        <w:rPr>
          <w:rFonts w:ascii="DilleniaUPC" w:hAnsi="DilleniaUPC" w:cs="DilleniaUPC"/>
          <w:b/>
          <w:bCs/>
          <w:color w:val="FF0000"/>
          <w:sz w:val="32"/>
          <w:szCs w:val="32"/>
        </w:rPr>
      </w:pP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เที่ยง          </w:t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</w:rPr>
        <w:sym w:font="Webdings" w:char="F0E4"/>
      </w:r>
      <w:r w:rsidRPr="00F7732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บริการอาหารกลางวัน</w:t>
      </w:r>
      <w:r w:rsidR="00F7732F">
        <w:rPr>
          <w:rFonts w:ascii="DilleniaUPC" w:hAnsi="DilleniaUPC" w:cs="DilleniaUPC" w:hint="cs"/>
          <w:b/>
          <w:bCs/>
          <w:color w:val="FF0000"/>
          <w:sz w:val="32"/>
          <w:szCs w:val="32"/>
          <w:cs/>
        </w:rPr>
        <w:t xml:space="preserve">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แบบ</w:t>
      </w:r>
      <w:proofErr w:type="spellStart"/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บุฟเฟ่ต์</w:t>
      </w:r>
      <w:proofErr w:type="spellEnd"/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นานาชาติ ณ ภัตตาคารบาน่า</w:t>
      </w:r>
      <w:proofErr w:type="spellStart"/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ฮิลล์</w:t>
      </w:r>
      <w:proofErr w:type="spellEnd"/>
    </w:p>
    <w:p w:rsidR="00F7732F" w:rsidRDefault="00791846" w:rsidP="00791846">
      <w:pPr>
        <w:spacing w:after="0" w:line="240" w:lineRule="auto"/>
        <w:ind w:left="1418" w:hanging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บ่าย</w:t>
      </w:r>
      <w:r w:rsidRPr="00F7732F">
        <w:rPr>
          <w:rFonts w:ascii="DilleniaUPC" w:hAnsi="DilleniaUPC" w:cs="DilleniaUPC"/>
          <w:sz w:val="32"/>
          <w:szCs w:val="32"/>
          <w:cs/>
        </w:rPr>
        <w:tab/>
      </w:r>
      <w:r w:rsidRPr="00F7732F">
        <w:rPr>
          <w:rFonts w:ascii="DilleniaUPC" w:hAnsi="DilleniaUPC" w:cs="DilleniaUPC"/>
          <w:sz w:val="32"/>
          <w:szCs w:val="32"/>
          <w:cs/>
        </w:rPr>
        <w:tab/>
        <w:t>จุดที่สร้างความตื่นเต้นให้นักท่องเที่ยวมองดูอย่างอลังการที่ซึ่งเต็มไปด้วยเสน่ห์</w:t>
      </w:r>
    </w:p>
    <w:p w:rsid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color w:val="FF0000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แห่งตำนานและจินตนาการของการผจญภัยที่</w:t>
      </w:r>
      <w:r w:rsidRPr="00F7732F">
        <w:rPr>
          <w:rFonts w:ascii="DilleniaUPC" w:hAnsi="DilleniaUPC" w:cs="DilleniaUPC"/>
          <w:color w:val="FF0000"/>
          <w:sz w:val="32"/>
          <w:szCs w:val="32"/>
          <w:cs/>
        </w:rPr>
        <w:t xml:space="preserve">สวนสนุก </w:t>
      </w:r>
      <w:r w:rsidRPr="00F7732F">
        <w:rPr>
          <w:rFonts w:ascii="DilleniaUPC" w:hAnsi="DilleniaUPC" w:cs="DilleniaUPC"/>
          <w:color w:val="FF0000"/>
          <w:sz w:val="32"/>
          <w:szCs w:val="32"/>
        </w:rPr>
        <w:t>The Fantasy Park</w:t>
      </w:r>
    </w:p>
    <w:p w:rsid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highlight w:val="yellow"/>
          <w:cs/>
        </w:rPr>
        <w:t>(รวมค่าเครื่องเล่นบนสวนสนุก ยกเว้น รถรางและบ้านผีสิงที่ไม่รวมให้ในรายการ)</w:t>
      </w:r>
    </w:p>
    <w:p w:rsid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ที่เป็นส่วนหนึ่งของบาน่า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ฮิลล์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ท่านจะได้พบกับเครื่องเล่นในหลายรูปแบบเช่นท้า</w:t>
      </w:r>
    </w:p>
    <w:p w:rsid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ทายความ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มันส์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ของหนัง 4</w:t>
      </w:r>
      <w:r w:rsidRPr="00F7732F">
        <w:rPr>
          <w:rFonts w:ascii="DilleniaUPC" w:hAnsi="DilleniaUPC" w:cs="DilleniaUPC"/>
          <w:sz w:val="32"/>
          <w:szCs w:val="32"/>
        </w:rPr>
        <w:t xml:space="preserve">D, </w:t>
      </w:r>
      <w:r w:rsidRPr="00F7732F">
        <w:rPr>
          <w:rFonts w:ascii="DilleniaUPC" w:hAnsi="DilleniaUPC" w:cs="DilleniaUPC"/>
          <w:sz w:val="32"/>
          <w:szCs w:val="32"/>
          <w:cs/>
        </w:rPr>
        <w:t>ระทึกขวัญกับบ้านผีสิงและอื่นๆถ้าไดโนเสาร์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เกมส์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สนุกๆเครื่องเล่นเบาๆรถไฟเหาะแมง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มุน</w:t>
      </w:r>
      <w:proofErr w:type="spellEnd"/>
    </w:p>
    <w:p w:rsidR="00DE70CF" w:rsidRDefault="00DE70CF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>
        <w:rPr>
          <w:rFonts w:ascii="DilleniaUPC" w:hAnsi="DilleniaUPC" w:cs="DilleniaUPC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5603875</wp:posOffset>
            </wp:positionH>
            <wp:positionV relativeFrom="paragraph">
              <wp:posOffset>-371729</wp:posOffset>
            </wp:positionV>
            <wp:extent cx="1363218" cy="1828800"/>
            <wp:effectExtent l="19050" t="0" r="8382" b="0"/>
            <wp:wrapNone/>
            <wp:docPr id="16" name="รูปภาพ 15" descr="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218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46" w:rsidRPr="00F7732F">
        <w:rPr>
          <w:rFonts w:ascii="DilleniaUPC" w:hAnsi="DilleniaUPC" w:cs="DilleniaUPC"/>
          <w:sz w:val="32"/>
          <w:szCs w:val="32"/>
          <w:cs/>
        </w:rPr>
        <w:t>เวียนหัวตลอดไปจนถึงระทึกขวัญสั่นประสาทอีกมากมาย</w:t>
      </w:r>
      <w:proofErr w:type="spellStart"/>
      <w:r w:rsidR="00791846" w:rsidRPr="00F7732F">
        <w:rPr>
          <w:rFonts w:ascii="DilleniaUPC" w:hAnsi="DilleniaUPC" w:cs="DilleniaUPC"/>
          <w:sz w:val="32"/>
          <w:szCs w:val="32"/>
          <w:cs/>
        </w:rPr>
        <w:t>หรือช้</w:t>
      </w:r>
      <w:proofErr w:type="spellEnd"/>
      <w:r w:rsidR="00791846" w:rsidRPr="00F7732F">
        <w:rPr>
          <w:rFonts w:ascii="DilleniaUPC" w:hAnsi="DilleniaUPC" w:cs="DilleniaUPC"/>
          <w:sz w:val="32"/>
          <w:szCs w:val="32"/>
          <w:cs/>
        </w:rPr>
        <w:t>อปปิ้งซื้อของที่ระลึกภายในสวน</w:t>
      </w:r>
    </w:p>
    <w:p w:rsidR="00DE70C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สนุกอย่างจุใจและอีกมากมายที่รอท่านพิสูจน์ความ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มันส์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กันอย่างเต็มที่ให้ท่านได้สนุกสนานต่อกับ</w:t>
      </w:r>
    </w:p>
    <w:p w:rsidR="00791846" w:rsidRP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lastRenderedPageBreak/>
        <w:t>เครื่องเล่นนานาชนิดอย่างจุใจ</w:t>
      </w:r>
    </w:p>
    <w:p w:rsidR="00791846" w:rsidRPr="00F7732F" w:rsidRDefault="00791846" w:rsidP="00791846">
      <w:pPr>
        <w:spacing w:after="0" w:line="240" w:lineRule="auto"/>
        <w:ind w:left="1418" w:hanging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จากนั้น</w:t>
      </w:r>
      <w:r w:rsidRPr="00F7732F">
        <w:rPr>
          <w:rFonts w:ascii="DilleniaUPC" w:hAnsi="DilleniaUPC" w:cs="DilleniaUPC"/>
          <w:sz w:val="32"/>
          <w:szCs w:val="32"/>
          <w:cs/>
        </w:rPr>
        <w:tab/>
        <w:t xml:space="preserve">แวะสักการะ </w:t>
      </w:r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วัด</w:t>
      </w:r>
      <w:proofErr w:type="spellStart"/>
      <w:r w:rsidRPr="00F7732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ลินห์อึ๋ง</w:t>
      </w:r>
      <w:proofErr w:type="spellEnd"/>
      <w:r w:rsidR="00F7732F">
        <w:rPr>
          <w:rFonts w:ascii="DilleniaUPC" w:hAnsi="DilleniaUPC" w:cs="DilleniaUPC" w:hint="cs"/>
          <w:b/>
          <w:bCs/>
          <w:color w:val="FF0000"/>
          <w:sz w:val="32"/>
          <w:szCs w:val="32"/>
          <w:cs/>
        </w:rPr>
        <w:t xml:space="preserve"> </w:t>
      </w:r>
      <w:r w:rsidRPr="00F7732F">
        <w:rPr>
          <w:rFonts w:ascii="DilleniaUPC" w:hAnsi="DilleniaUPC" w:cs="DilleniaUPC"/>
          <w:sz w:val="32"/>
          <w:szCs w:val="32"/>
          <w:cs/>
        </w:rPr>
        <w:t>เป็นวัดที่ใหญ่ที่สุดของเมือง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ดานัง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ภายในวิหารใหญ่ของวัดเป็นสถานที่</w:t>
      </w:r>
    </w:p>
    <w:p w:rsidR="00791846" w:rsidRPr="00F7732F" w:rsidRDefault="00791846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บูชาเจ้าแม่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กวนอิม</w:t>
      </w:r>
      <w:proofErr w:type="spellEnd"/>
      <w:r w:rsidRPr="00F7732F">
        <w:rPr>
          <w:rFonts w:ascii="DilleniaUPC" w:hAnsi="DilleniaUPC" w:cs="DilleniaUPC"/>
          <w:sz w:val="32"/>
          <w:szCs w:val="32"/>
          <w:cs/>
        </w:rPr>
        <w:t>และเทพองค์ต่างๆตามความเชื่อของชาวบ้านแถบนี้นอกจากนี้ยังมีรูปปั้นปูน</w:t>
      </w:r>
    </w:p>
    <w:p w:rsidR="00DE70CF" w:rsidRDefault="00DE70CF" w:rsidP="00791846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>
        <w:rPr>
          <w:rFonts w:ascii="DilleniaUPC" w:hAnsi="DilleniaUPC" w:cs="DilleniaUPC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5245430</wp:posOffset>
            </wp:positionH>
            <wp:positionV relativeFrom="paragraph">
              <wp:posOffset>151867</wp:posOffset>
            </wp:positionV>
            <wp:extent cx="1831696" cy="1207008"/>
            <wp:effectExtent l="19050" t="0" r="0" b="0"/>
            <wp:wrapNone/>
            <wp:docPr id="34" name="รูปภาพ 3" descr="27092952035_4298b4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092952035_4298b4025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696" cy="120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1846" w:rsidRPr="00F7732F">
        <w:rPr>
          <w:rFonts w:ascii="DilleniaUPC" w:hAnsi="DilleniaUPC" w:cs="DilleniaUPC"/>
          <w:sz w:val="32"/>
          <w:szCs w:val="32"/>
          <w:cs/>
        </w:rPr>
        <w:t>ขาวเจ้าแม่</w:t>
      </w:r>
      <w:proofErr w:type="spellStart"/>
      <w:r w:rsidR="00791846" w:rsidRPr="00F7732F">
        <w:rPr>
          <w:rFonts w:ascii="DilleniaUPC" w:hAnsi="DilleniaUPC" w:cs="DilleniaUPC"/>
          <w:sz w:val="32"/>
          <w:szCs w:val="32"/>
          <w:cs/>
        </w:rPr>
        <w:t>กวนอิม</w:t>
      </w:r>
      <w:proofErr w:type="spellEnd"/>
      <w:r w:rsidR="00791846" w:rsidRPr="00F7732F">
        <w:rPr>
          <w:rFonts w:ascii="DilleniaUPC" w:hAnsi="DilleniaUPC" w:cs="DilleniaUPC"/>
          <w:sz w:val="32"/>
          <w:szCs w:val="32"/>
          <w:cs/>
        </w:rPr>
        <w:t>ซึ่งมีความสูงถึง 67 เมตรตั้งอยู่บนฐานดอกบัวกว้าง 35 เมตรยืนหัน</w:t>
      </w:r>
    </w:p>
    <w:p w:rsidR="00DE70CF" w:rsidRDefault="00791846" w:rsidP="00DE70CF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หลังให้ภูเขาและหันหน้าออกทะเลคอยปกป้องคุ้มครองชาวประมงที่ออกไปหาปลานอก</w:t>
      </w:r>
    </w:p>
    <w:p w:rsidR="00DE70CF" w:rsidRDefault="00791846" w:rsidP="00DE70CF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>ชายฝั่งวัดแห่งนี้นอกจากเป็นสถานที่ศักดิ์สิทธิ์ที่ชาวบ้านมากราบไหว้บูชาและขอพรแล้วยัง</w:t>
      </w:r>
    </w:p>
    <w:p w:rsidR="00DE70CF" w:rsidRDefault="00791846" w:rsidP="00DE70CF">
      <w:pPr>
        <w:spacing w:after="0" w:line="240" w:lineRule="auto"/>
        <w:ind w:left="1418"/>
        <w:jc w:val="thaiDistribute"/>
        <w:rPr>
          <w:rFonts w:ascii="DilleniaUPC" w:hAnsi="DilleniaUPC" w:cs="DilleniaUPC"/>
          <w:sz w:val="32"/>
          <w:szCs w:val="32"/>
        </w:rPr>
      </w:pPr>
      <w:r w:rsidRPr="00F7732F">
        <w:rPr>
          <w:rFonts w:ascii="DilleniaUPC" w:hAnsi="DilleniaUPC" w:cs="DilleniaUPC"/>
          <w:sz w:val="32"/>
          <w:szCs w:val="32"/>
          <w:cs/>
        </w:rPr>
        <w:t xml:space="preserve">เป็นอีกหนึ่งสถานที่ท่องเที่ยวที่สวยงามเป็นอีกนึ่งจุดชมวิวที่สวยงามชองเมือง </w:t>
      </w:r>
      <w:proofErr w:type="spellStart"/>
      <w:r w:rsidRPr="00F7732F">
        <w:rPr>
          <w:rFonts w:ascii="DilleniaUPC" w:hAnsi="DilleniaUPC" w:cs="DilleniaUPC"/>
          <w:sz w:val="32"/>
          <w:szCs w:val="32"/>
          <w:cs/>
        </w:rPr>
        <w:t>ดานัง</w:t>
      </w:r>
      <w:proofErr w:type="spellEnd"/>
    </w:p>
    <w:p w:rsidR="00791846" w:rsidRPr="00DE70CF" w:rsidRDefault="00791846" w:rsidP="00DE70CF">
      <w:pPr>
        <w:spacing w:after="0" w:line="240" w:lineRule="auto"/>
        <w:jc w:val="thaiDistribute"/>
        <w:rPr>
          <w:rFonts w:ascii="DilleniaUPC" w:eastAsia="Times New Roman" w:hAnsi="DilleniaUPC" w:cs="DilleniaUPC"/>
          <w:b/>
          <w:bCs/>
          <w:noProof/>
          <w:color w:val="20409A"/>
          <w:kern w:val="36"/>
          <w:sz w:val="32"/>
          <w:szCs w:val="32"/>
        </w:rPr>
      </w:pPr>
      <w:r w:rsidRPr="00DE70CF">
        <w:rPr>
          <w:rFonts w:ascii="DilleniaUPC" w:eastAsia="Times New Roman" w:hAnsi="DilleniaUPC" w:cs="DilleniaUPC"/>
          <w:b/>
          <w:bCs/>
          <w:noProof/>
          <w:color w:val="20409A"/>
          <w:kern w:val="36"/>
          <w:sz w:val="32"/>
          <w:szCs w:val="32"/>
          <w:highlight w:val="yellow"/>
          <w:cs/>
        </w:rPr>
        <w:t>พิเศษ</w:t>
      </w:r>
      <w:r w:rsidRPr="00DE70CF">
        <w:rPr>
          <w:rFonts w:ascii="DilleniaUPC" w:eastAsia="Times New Roman" w:hAnsi="DilleniaUPC" w:cs="DilleniaUPC"/>
          <w:b/>
          <w:bCs/>
          <w:noProof/>
          <w:color w:val="20409A"/>
          <w:kern w:val="36"/>
          <w:sz w:val="32"/>
          <w:szCs w:val="32"/>
          <w:highlight w:val="yellow"/>
        </w:rPr>
        <w:t>!!</w:t>
      </w:r>
      <w:r w:rsidRPr="00DE70CF">
        <w:rPr>
          <w:rFonts w:ascii="DilleniaUPC" w:eastAsia="Times New Roman" w:hAnsi="DilleniaUPC" w:cs="DilleniaUPC"/>
          <w:b/>
          <w:bCs/>
          <w:noProof/>
          <w:color w:val="20409A"/>
          <w:kern w:val="36"/>
          <w:sz w:val="32"/>
          <w:szCs w:val="32"/>
          <w:highlight w:val="yellow"/>
          <w:cs/>
        </w:rPr>
        <w:t xml:space="preserve">นำท่านนั่งรถสามล้อซิโคล่  </w:t>
      </w:r>
      <w:r w:rsidRPr="00DE70CF">
        <w:rPr>
          <w:rFonts w:ascii="DilleniaUPC" w:eastAsia="Times New Roman" w:hAnsi="DilleniaUPC" w:cs="DilleniaUPC"/>
          <w:b/>
          <w:bCs/>
          <w:noProof/>
          <w:color w:val="20409A"/>
          <w:kern w:val="36"/>
          <w:sz w:val="32"/>
          <w:szCs w:val="32"/>
          <w:highlight w:val="yellow"/>
        </w:rPr>
        <w:t xml:space="preserve">(Cyclo) </w:t>
      </w:r>
      <w:r w:rsidRPr="00DE70CF">
        <w:rPr>
          <w:rFonts w:ascii="DilleniaUPC" w:eastAsia="Times New Roman" w:hAnsi="DilleniaUPC" w:cs="DilleniaUPC"/>
          <w:b/>
          <w:bCs/>
          <w:noProof/>
          <w:color w:val="20409A"/>
          <w:kern w:val="36"/>
          <w:sz w:val="32"/>
          <w:szCs w:val="32"/>
          <w:highlight w:val="yellow"/>
          <w:cs/>
        </w:rPr>
        <w:t>ชมเมืองดานัง ซึ่งเป็นจุดเด่นและเอกลักษณ์ของเวียดนาม</w:t>
      </w:r>
    </w:p>
    <w:p w:rsidR="00DE70CF" w:rsidRDefault="00791846" w:rsidP="00791846">
      <w:pPr>
        <w:shd w:val="clear" w:color="auto" w:fill="FAFAFA"/>
        <w:spacing w:after="0" w:line="240" w:lineRule="auto"/>
        <w:ind w:left="1418" w:hanging="1418"/>
        <w:textAlignment w:val="baseline"/>
        <w:outlineLvl w:val="0"/>
        <w:rPr>
          <w:rFonts w:ascii="DilleniaUPC" w:eastAsia="Times New Roman" w:hAnsi="DilleniaUPC" w:cs="DilleniaUPC"/>
          <w:sz w:val="32"/>
          <w:szCs w:val="32"/>
        </w:rPr>
      </w:pPr>
      <w:r w:rsidRPr="00791846">
        <w:rPr>
          <w:rFonts w:asciiTheme="majorBidi" w:eastAsia="Times New Roman" w:hAnsiTheme="majorBidi" w:cstheme="majorBidi"/>
          <w:b/>
          <w:bCs/>
          <w:noProof/>
          <w:color w:val="20409A"/>
          <w:kern w:val="36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5121072</wp:posOffset>
            </wp:positionH>
            <wp:positionV relativeFrom="paragraph">
              <wp:posOffset>60351</wp:posOffset>
            </wp:positionV>
            <wp:extent cx="1963369" cy="1302105"/>
            <wp:effectExtent l="19050" t="0" r="0" b="0"/>
            <wp:wrapNone/>
            <wp:docPr id="3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-Bridg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369" cy="1302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91846">
        <w:rPr>
          <w:rFonts w:asciiTheme="majorBidi" w:eastAsia="Times New Roman" w:hAnsiTheme="majorBidi" w:cstheme="majorBidi"/>
          <w:b/>
          <w:bCs/>
          <w:noProof/>
          <w:color w:val="20409A"/>
          <w:kern w:val="36"/>
          <w:sz w:val="32"/>
          <w:szCs w:val="32"/>
        </w:rPr>
        <w:t xml:space="preserve"> </w:t>
      </w:r>
      <w:r w:rsidRPr="00DE70CF">
        <w:rPr>
          <w:rFonts w:ascii="DilleniaUPC" w:eastAsia="Times New Roman" w:hAnsi="DilleniaUPC" w:cs="DilleniaUPC"/>
          <w:b/>
          <w:bCs/>
          <w:color w:val="20409A"/>
          <w:kern w:val="36"/>
          <w:sz w:val="32"/>
          <w:szCs w:val="32"/>
          <w:cs/>
        </w:rPr>
        <w:t xml:space="preserve">จากนั้น </w:t>
      </w:r>
      <w:r w:rsidRPr="00DE70CF">
        <w:rPr>
          <w:rFonts w:ascii="DilleniaUPC" w:eastAsia="Times New Roman" w:hAnsi="DilleniaUPC" w:cs="DilleniaUPC"/>
          <w:b/>
          <w:bCs/>
          <w:color w:val="20409A"/>
          <w:kern w:val="36"/>
          <w:sz w:val="32"/>
          <w:szCs w:val="32"/>
          <w:cs/>
        </w:rPr>
        <w:tab/>
      </w:r>
      <w:r w:rsidRPr="00DE70CF">
        <w:rPr>
          <w:rFonts w:ascii="DilleniaUPC" w:eastAsia="Times New Roman" w:hAnsi="DilleniaUPC" w:cs="DilleniaUPC"/>
          <w:b/>
          <w:bCs/>
          <w:kern w:val="36"/>
          <w:sz w:val="32"/>
          <w:szCs w:val="32"/>
          <w:cs/>
        </w:rPr>
        <w:t>นำท่าน</w:t>
      </w:r>
      <w:r w:rsidRPr="00DE70CF">
        <w:rPr>
          <w:rFonts w:ascii="DilleniaUPC" w:eastAsia="Times New Roman" w:hAnsi="DilleniaUPC" w:cs="DilleniaUPC"/>
          <w:b/>
          <w:bCs/>
          <w:color w:val="FF0000"/>
          <w:kern w:val="36"/>
          <w:sz w:val="32"/>
          <w:szCs w:val="32"/>
          <w:cs/>
        </w:rPr>
        <w:t xml:space="preserve"> ชมสะพานมังกร </w:t>
      </w:r>
      <w:r w:rsidRPr="00DE70CF">
        <w:rPr>
          <w:rFonts w:ascii="DilleniaUPC" w:eastAsia="Times New Roman" w:hAnsi="DilleniaUPC" w:cs="DilleniaUPC"/>
          <w:b/>
          <w:bCs/>
          <w:color w:val="FF0000"/>
          <w:kern w:val="36"/>
          <w:sz w:val="32"/>
          <w:szCs w:val="32"/>
        </w:rPr>
        <w:t>Dragon Bridge</w:t>
      </w:r>
      <w:r w:rsidRPr="00DE70CF">
        <w:rPr>
          <w:rFonts w:ascii="DilleniaUPC" w:eastAsia="Times New Roman" w:hAnsi="DilleniaUPC" w:cs="DilleniaUPC"/>
          <w:sz w:val="32"/>
          <w:szCs w:val="32"/>
          <w:cs/>
        </w:rPr>
        <w:t>อีกหนึ่งที่</w:t>
      </w:r>
      <w:hyperlink r:id="rId37" w:history="1">
        <w:r w:rsidRPr="00DE70CF">
          <w:rPr>
            <w:rFonts w:ascii="DilleniaUPC" w:eastAsia="Times New Roman" w:hAnsi="DilleniaUPC" w:cs="DilleniaUPC"/>
            <w:sz w:val="32"/>
            <w:szCs w:val="32"/>
            <w:bdr w:val="none" w:sz="0" w:space="0" w:color="auto" w:frame="1"/>
            <w:cs/>
          </w:rPr>
          <w:t>เที่ยว</w:t>
        </w:r>
        <w:proofErr w:type="spellStart"/>
        <w:r w:rsidRPr="00DE70CF">
          <w:rPr>
            <w:rFonts w:ascii="DilleniaUPC" w:eastAsia="Times New Roman" w:hAnsi="DilleniaUPC" w:cs="DilleniaUPC"/>
            <w:sz w:val="32"/>
            <w:szCs w:val="32"/>
            <w:bdr w:val="none" w:sz="0" w:space="0" w:color="auto" w:frame="1"/>
            <w:cs/>
          </w:rPr>
          <w:t>ดานัง</w:t>
        </w:r>
        <w:proofErr w:type="spellEnd"/>
      </w:hyperlink>
      <w:r w:rsidRPr="00DE70CF">
        <w:rPr>
          <w:rFonts w:ascii="DilleniaUPC" w:eastAsia="Times New Roman" w:hAnsi="DilleniaUPC" w:cs="DilleniaUPC"/>
          <w:sz w:val="32"/>
          <w:szCs w:val="32"/>
          <w:cs/>
        </w:rPr>
        <w:t>แห่งใหม่ สะพานมังกร</w:t>
      </w:r>
    </w:p>
    <w:p w:rsidR="00DE70CF" w:rsidRDefault="00791846" w:rsidP="00DE70CF">
      <w:pPr>
        <w:shd w:val="clear" w:color="auto" w:fill="FAFAFA"/>
        <w:spacing w:after="0" w:line="240" w:lineRule="auto"/>
        <w:ind w:left="1418"/>
        <w:textAlignment w:val="baseline"/>
        <w:outlineLvl w:val="0"/>
        <w:rPr>
          <w:rFonts w:ascii="DilleniaUPC" w:eastAsia="Times New Roman" w:hAnsi="DilleniaUPC" w:cs="DilleniaUPC"/>
          <w:sz w:val="32"/>
          <w:szCs w:val="32"/>
        </w:rPr>
      </w:pPr>
      <w:r w:rsidRPr="00DE70CF">
        <w:rPr>
          <w:rFonts w:ascii="DilleniaUPC" w:eastAsia="Times New Roman" w:hAnsi="DilleniaUPC" w:cs="DilleniaUPC"/>
          <w:sz w:val="32"/>
          <w:szCs w:val="32"/>
          <w:cs/>
        </w:rPr>
        <w:t xml:space="preserve">ไฟสัญลักษณ์ความสำเร็จแห่งใหม่ของเวียดนาม ที่มีความยาว </w:t>
      </w:r>
      <w:r w:rsidRPr="00DE70CF">
        <w:rPr>
          <w:rFonts w:ascii="DilleniaUPC" w:eastAsia="Times New Roman" w:hAnsi="DilleniaUPC" w:cs="DilleniaUPC"/>
          <w:sz w:val="32"/>
          <w:szCs w:val="32"/>
        </w:rPr>
        <w:t xml:space="preserve">666 </w:t>
      </w:r>
      <w:r w:rsidRPr="00DE70CF">
        <w:rPr>
          <w:rFonts w:ascii="DilleniaUPC" w:eastAsia="Times New Roman" w:hAnsi="DilleniaUPC" w:cs="DilleniaUPC"/>
          <w:sz w:val="32"/>
          <w:szCs w:val="32"/>
          <w:cs/>
        </w:rPr>
        <w:t>เมตร ความกว้าง</w:t>
      </w:r>
    </w:p>
    <w:p w:rsidR="00DE70CF" w:rsidRDefault="00791846" w:rsidP="00DE70CF">
      <w:pPr>
        <w:shd w:val="clear" w:color="auto" w:fill="FAFAFA"/>
        <w:spacing w:after="0" w:line="240" w:lineRule="auto"/>
        <w:ind w:left="1418"/>
        <w:textAlignment w:val="baseline"/>
        <w:outlineLvl w:val="0"/>
        <w:rPr>
          <w:rFonts w:ascii="DilleniaUPC" w:hAnsi="DilleniaUPC" w:cs="DilleniaUPC"/>
          <w:sz w:val="32"/>
          <w:szCs w:val="32"/>
          <w:shd w:val="clear" w:color="auto" w:fill="FAFAFA"/>
        </w:rPr>
      </w:pPr>
      <w:r w:rsidRPr="00DE70CF">
        <w:rPr>
          <w:rFonts w:ascii="DilleniaUPC" w:eastAsia="Times New Roman" w:hAnsi="DilleniaUPC" w:cs="DilleniaUPC"/>
          <w:sz w:val="32"/>
          <w:szCs w:val="32"/>
          <w:cs/>
        </w:rPr>
        <w:t xml:space="preserve">เท่าถนน </w:t>
      </w:r>
      <w:r w:rsidRPr="00DE70CF">
        <w:rPr>
          <w:rFonts w:ascii="DilleniaUPC" w:eastAsia="Times New Roman" w:hAnsi="DilleniaUPC" w:cs="DilleniaUPC"/>
          <w:sz w:val="32"/>
          <w:szCs w:val="32"/>
        </w:rPr>
        <w:t xml:space="preserve">6 </w:t>
      </w:r>
      <w:r w:rsidRPr="00DE70CF">
        <w:rPr>
          <w:rFonts w:ascii="DilleniaUPC" w:eastAsia="Times New Roman" w:hAnsi="DilleniaUPC" w:cs="DilleniaUPC"/>
          <w:sz w:val="32"/>
          <w:szCs w:val="32"/>
          <w:cs/>
        </w:rPr>
        <w:t>เลนส์ เชื่อมต่อสองฟากฝั่งของแม่น้ำ</w:t>
      </w:r>
      <w:proofErr w:type="spellStart"/>
      <w:r w:rsidRPr="00DE70CF">
        <w:rPr>
          <w:rFonts w:ascii="DilleniaUPC" w:eastAsia="Times New Roman" w:hAnsi="DilleniaUPC" w:cs="DilleniaUPC"/>
          <w:sz w:val="32"/>
          <w:szCs w:val="32"/>
          <w:cs/>
        </w:rPr>
        <w:t>ฮัน</w:t>
      </w:r>
      <w:proofErr w:type="spellEnd"/>
      <w:r w:rsidRPr="00DE70CF">
        <w:rPr>
          <w:rFonts w:ascii="DilleniaUPC" w:eastAsia="Times New Roman" w:hAnsi="DilleniaUPC" w:cs="DilleniaUPC"/>
          <w:sz w:val="32"/>
          <w:szCs w:val="32"/>
          <w:cs/>
        </w:rPr>
        <w:t xml:space="preserve"> ประเทศเวียดนาม</w:t>
      </w:r>
      <w:r w:rsidRPr="00DE70CF">
        <w:rPr>
          <w:rFonts w:ascii="DilleniaUPC" w:hAnsi="DilleniaUPC" w:cs="DilleniaUPC"/>
          <w:sz w:val="32"/>
          <w:szCs w:val="32"/>
          <w:shd w:val="clear" w:color="auto" w:fill="FAFAFA"/>
          <w:cs/>
        </w:rPr>
        <w:t>สะพานมังกร</w:t>
      </w:r>
    </w:p>
    <w:p w:rsidR="00DE70CF" w:rsidRDefault="00791846" w:rsidP="00DE70CF">
      <w:pPr>
        <w:shd w:val="clear" w:color="auto" w:fill="FAFAFA"/>
        <w:spacing w:after="0" w:line="240" w:lineRule="auto"/>
        <w:ind w:left="1418"/>
        <w:textAlignment w:val="baseline"/>
        <w:outlineLvl w:val="0"/>
        <w:rPr>
          <w:rFonts w:ascii="DilleniaUPC" w:hAnsi="DilleniaUPC" w:cs="DilleniaUPC"/>
          <w:sz w:val="32"/>
          <w:szCs w:val="32"/>
          <w:shd w:val="clear" w:color="auto" w:fill="FAFAFA"/>
        </w:rPr>
      </w:pPr>
      <w:r w:rsidRPr="00DE70CF">
        <w:rPr>
          <w:rFonts w:ascii="DilleniaUPC" w:hAnsi="DilleniaUPC" w:cs="DilleniaUPC"/>
          <w:sz w:val="32"/>
          <w:szCs w:val="32"/>
          <w:shd w:val="clear" w:color="auto" w:fill="FAFAFA"/>
          <w:cs/>
        </w:rPr>
        <w:t>ถูกสร้างขึ้นเพื่อเป็นแหล่งท่องเที่ยว</w:t>
      </w:r>
      <w:proofErr w:type="spellStart"/>
      <w:r w:rsidRPr="00DE70CF">
        <w:rPr>
          <w:rFonts w:ascii="DilleniaUPC" w:hAnsi="DilleniaUPC" w:cs="DilleniaUPC"/>
          <w:sz w:val="32"/>
          <w:szCs w:val="32"/>
          <w:shd w:val="clear" w:color="auto" w:fill="FAFAFA"/>
          <w:cs/>
        </w:rPr>
        <w:t>ดานัง</w:t>
      </w:r>
      <w:proofErr w:type="spellEnd"/>
      <w:r w:rsidRPr="00DE70CF">
        <w:rPr>
          <w:rFonts w:ascii="DilleniaUPC" w:hAnsi="DilleniaUPC" w:cs="DilleniaUPC"/>
          <w:sz w:val="32"/>
          <w:szCs w:val="32"/>
          <w:shd w:val="clear" w:color="auto" w:fill="FAFAFA"/>
          <w:cs/>
        </w:rPr>
        <w:t xml:space="preserve"> เป็นสัญลักษณ์ของการฟื้นคืนประเทศ และ</w:t>
      </w:r>
    </w:p>
    <w:p w:rsidR="00DE70CF" w:rsidRDefault="00791846" w:rsidP="00DE70CF">
      <w:pPr>
        <w:shd w:val="clear" w:color="auto" w:fill="FAFAFA"/>
        <w:spacing w:after="0" w:line="240" w:lineRule="auto"/>
        <w:ind w:left="1418"/>
        <w:textAlignment w:val="baseline"/>
        <w:outlineLvl w:val="0"/>
        <w:rPr>
          <w:rFonts w:ascii="DilleniaUPC" w:hAnsi="DilleniaUPC" w:cs="DilleniaUPC"/>
          <w:sz w:val="32"/>
          <w:szCs w:val="32"/>
          <w:shd w:val="clear" w:color="auto" w:fill="FAFAFA"/>
        </w:rPr>
      </w:pPr>
      <w:r w:rsidRPr="00DE70CF">
        <w:rPr>
          <w:rFonts w:ascii="DilleniaUPC" w:hAnsi="DilleniaUPC" w:cs="DilleniaUPC"/>
          <w:sz w:val="32"/>
          <w:szCs w:val="32"/>
          <w:shd w:val="clear" w:color="auto" w:fill="FAFAFA"/>
          <w:cs/>
        </w:rPr>
        <w:t>เป็นการฟื้นฟูเศรษฐกิจของประเทศ โดยได้เปิดใช้งานตั้งแต่ปี</w:t>
      </w:r>
      <w:r w:rsidR="00DE70CF">
        <w:rPr>
          <w:rFonts w:ascii="DilleniaUPC" w:hAnsi="DilleniaUPC" w:cs="DilleniaUPC"/>
          <w:sz w:val="32"/>
          <w:szCs w:val="32"/>
          <w:shd w:val="clear" w:color="auto" w:fill="FAFAFA"/>
        </w:rPr>
        <w:t> 2013</w:t>
      </w:r>
      <w:r w:rsidRPr="00DE70CF">
        <w:rPr>
          <w:rFonts w:ascii="DilleniaUPC" w:hAnsi="DilleniaUPC" w:cs="DilleniaUPC"/>
          <w:sz w:val="32"/>
          <w:szCs w:val="32"/>
          <w:shd w:val="clear" w:color="auto" w:fill="FAFAFA"/>
          <w:cs/>
        </w:rPr>
        <w:t>ด้วยสถาปัตยกรรม</w:t>
      </w:r>
    </w:p>
    <w:p w:rsidR="00791846" w:rsidRPr="00DE70CF" w:rsidRDefault="00791846" w:rsidP="00DE70CF">
      <w:pPr>
        <w:shd w:val="clear" w:color="auto" w:fill="FAFAFA"/>
        <w:spacing w:after="0" w:line="240" w:lineRule="auto"/>
        <w:ind w:left="1418"/>
        <w:textAlignment w:val="baseline"/>
        <w:outlineLvl w:val="0"/>
        <w:rPr>
          <w:rFonts w:ascii="DilleniaUPC" w:eastAsia="Times New Roman" w:hAnsi="DilleniaUPC" w:cs="DilleniaUPC"/>
          <w:sz w:val="32"/>
          <w:szCs w:val="32"/>
        </w:rPr>
      </w:pPr>
      <w:r w:rsidRPr="00DE70CF">
        <w:rPr>
          <w:rFonts w:ascii="DilleniaUPC" w:hAnsi="DilleniaUPC" w:cs="DilleniaUPC"/>
          <w:sz w:val="32"/>
          <w:szCs w:val="32"/>
          <w:shd w:val="clear" w:color="auto" w:fill="FAFAFA"/>
          <w:cs/>
        </w:rPr>
        <w:t>ที่บวกกับเทคโนโลยีสมัยใหม่ที่ได้รับแรงบันดาลใจจากตำนานของเวียดนามเมื่อกว่าหนึ่งพันปีมาแล้ว</w:t>
      </w:r>
    </w:p>
    <w:p w:rsidR="00791846" w:rsidRPr="00DE70CF" w:rsidRDefault="00791846" w:rsidP="00791846">
      <w:pPr>
        <w:shd w:val="clear" w:color="auto" w:fill="FAFAFA"/>
        <w:spacing w:after="0" w:line="240" w:lineRule="auto"/>
        <w:ind w:left="1418" w:hanging="1418"/>
        <w:textAlignment w:val="baseline"/>
        <w:outlineLvl w:val="0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ค่ำ      </w:t>
      </w:r>
      <w:r w:rsidRPr="00DE70C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  <w:t>บริการอาหารเย็นที่ห้องอาหาร ณ ภัตตาคาร</w:t>
      </w:r>
    </w:p>
    <w:p w:rsidR="00791846" w:rsidRPr="00DE70CF" w:rsidRDefault="00791846" w:rsidP="00791846">
      <w:pPr>
        <w:shd w:val="clear" w:color="auto" w:fill="FAFAFA"/>
        <w:spacing w:after="0" w:line="240" w:lineRule="auto"/>
        <w:ind w:left="1418"/>
        <w:textAlignment w:val="baseline"/>
        <w:outlineLvl w:val="0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นำท่านเข้าสู่ที่พัก</w:t>
      </w:r>
      <w:r w:rsidRPr="00DE70C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 xml:space="preserve">**โรงแรม </w:t>
      </w:r>
      <w:r w:rsidRPr="00DE70CF">
        <w:rPr>
          <w:rFonts w:ascii="DilleniaUPC" w:hAnsi="DilleniaUPC" w:cs="DilleniaUPC"/>
          <w:b/>
          <w:bCs/>
          <w:color w:val="FF0000"/>
          <w:sz w:val="32"/>
          <w:szCs w:val="32"/>
        </w:rPr>
        <w:t xml:space="preserve">New Boutique Hotel </w:t>
      </w:r>
      <w:proofErr w:type="spellStart"/>
      <w:r w:rsidRPr="00DE70CF">
        <w:rPr>
          <w:rFonts w:ascii="DilleniaUPC" w:hAnsi="DilleniaUPC" w:cs="DilleniaUPC"/>
          <w:b/>
          <w:bCs/>
          <w:color w:val="FF0000"/>
          <w:sz w:val="32"/>
          <w:szCs w:val="32"/>
        </w:rPr>
        <w:t>Danang</w:t>
      </w:r>
      <w:proofErr w:type="spellEnd"/>
      <w:r w:rsidRPr="00DE70CF">
        <w:rPr>
          <w:rFonts w:ascii="DilleniaUPC" w:hAnsi="DilleniaUPC" w:cs="DilleniaUPC"/>
          <w:b/>
          <w:bCs/>
          <w:color w:val="FF0000"/>
          <w:sz w:val="32"/>
          <w:szCs w:val="32"/>
        </w:rPr>
        <w:t xml:space="preserve"> </w:t>
      </w: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หรือเทียบเท่าระดับ 4 ดาว**</w:t>
      </w:r>
    </w:p>
    <w:p w:rsidR="00791846" w:rsidRPr="00791846" w:rsidRDefault="00DE70CF" w:rsidP="00791846">
      <w:pPr>
        <w:shd w:val="clear" w:color="auto" w:fill="FAFAFA"/>
        <w:spacing w:after="0"/>
        <w:ind w:left="1418" w:hanging="1418"/>
        <w:textAlignment w:val="baseline"/>
        <w:outlineLvl w:val="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4740681</wp:posOffset>
            </wp:positionH>
            <wp:positionV relativeFrom="paragraph">
              <wp:posOffset>85039</wp:posOffset>
            </wp:positionV>
            <wp:extent cx="2335505" cy="1433780"/>
            <wp:effectExtent l="19050" t="0" r="7645" b="0"/>
            <wp:wrapNone/>
            <wp:docPr id="38" name="รูปภาพ 16" descr="82929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929258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5505" cy="143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77470</wp:posOffset>
            </wp:positionV>
            <wp:extent cx="2635885" cy="1455420"/>
            <wp:effectExtent l="19050" t="0" r="0" b="0"/>
            <wp:wrapNone/>
            <wp:docPr id="37" name="รูปภาพ 15" descr="82929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929075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3588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99060</wp:posOffset>
            </wp:positionV>
            <wp:extent cx="2491740" cy="1433195"/>
            <wp:effectExtent l="19050" t="0" r="3810" b="0"/>
            <wp:wrapNone/>
            <wp:docPr id="36" name="รูปภาพ 7" descr="829291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929108 (1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1846" w:rsidRPr="00791846" w:rsidRDefault="00791846" w:rsidP="00791846">
      <w:pPr>
        <w:shd w:val="clear" w:color="auto" w:fill="FAFAFA"/>
        <w:ind w:left="1418" w:hanging="1418"/>
        <w:textAlignment w:val="baseline"/>
        <w:outlineLvl w:val="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791846" w:rsidRPr="00791846" w:rsidRDefault="00791846" w:rsidP="00791846">
      <w:pPr>
        <w:shd w:val="clear" w:color="auto" w:fill="FAFAFA"/>
        <w:ind w:left="1418" w:hanging="1418"/>
        <w:textAlignment w:val="baseline"/>
        <w:outlineLvl w:val="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791846" w:rsidRDefault="00791846" w:rsidP="00791846">
      <w:pPr>
        <w:shd w:val="clear" w:color="auto" w:fill="FAFAFA"/>
        <w:ind w:left="1418" w:hanging="1418"/>
        <w:textAlignment w:val="baseline"/>
        <w:outlineLvl w:val="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:rsidR="00791846" w:rsidRPr="00DE70CF" w:rsidRDefault="00791846" w:rsidP="00DE70CF">
      <w:pPr>
        <w:shd w:val="clear" w:color="auto" w:fill="FF0000"/>
        <w:spacing w:after="0" w:line="240" w:lineRule="auto"/>
        <w:ind w:left="1276" w:hanging="1276"/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</w:pPr>
      <w:r w:rsidRPr="00DE70C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วันที่สี่</w:t>
      </w:r>
      <w:r w:rsidRPr="00DE70C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ab/>
      </w:r>
      <w:r w:rsidRPr="00DE70C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ab/>
      </w:r>
      <w:proofErr w:type="spellStart"/>
      <w:r w:rsidRPr="00DE70C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ดานัง</w:t>
      </w:r>
      <w:proofErr w:type="spellEnd"/>
      <w:r w:rsidRPr="00DE70C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-</w:t>
      </w:r>
      <w:proofErr w:type="spellStart"/>
      <w:r w:rsidRPr="00DE70C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ช้</w:t>
      </w:r>
      <w:proofErr w:type="spellEnd"/>
      <w:r w:rsidRPr="00DE70C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อปปิ้งตลาด</w:t>
      </w:r>
      <w:proofErr w:type="spellStart"/>
      <w:r w:rsidRPr="00DE70C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>ฮาน</w:t>
      </w:r>
      <w:proofErr w:type="spellEnd"/>
      <w:r w:rsidRPr="00DE70C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 xml:space="preserve">-กรุงเทพฯ                  </w:t>
      </w:r>
      <w:r w:rsidRPr="00DE70C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sym w:font="Webdings" w:char="F0E4"/>
      </w:r>
      <w:r w:rsidRPr="00DE70CF">
        <w:rPr>
          <w:rFonts w:ascii="DilleniaUPC" w:hAnsi="DilleniaUPC" w:cs="DilleniaUPC"/>
          <w:b/>
          <w:bCs/>
          <w:color w:val="FFFFFF" w:themeColor="background1"/>
          <w:sz w:val="32"/>
          <w:szCs w:val="32"/>
          <w:cs/>
        </w:rPr>
        <w:t xml:space="preserve"> (เช้า/-/-)</w:t>
      </w:r>
    </w:p>
    <w:p w:rsidR="00791846" w:rsidRPr="00DE70CF" w:rsidRDefault="00791846" w:rsidP="00791846">
      <w:pPr>
        <w:spacing w:after="0" w:line="240" w:lineRule="auto"/>
        <w:ind w:left="1418" w:hanging="1418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07.00 น.</w:t>
      </w:r>
      <w:r w:rsidRPr="00DE70C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ab/>
        <w:t>บริการอาหารเช้า ณ ห้องอาหารโรงแรม</w:t>
      </w:r>
    </w:p>
    <w:p w:rsidR="00791846" w:rsidRPr="00DE70CF" w:rsidRDefault="00791846" w:rsidP="00791846">
      <w:pPr>
        <w:spacing w:after="0" w:line="240" w:lineRule="auto"/>
        <w:ind w:left="1418" w:hanging="1418"/>
        <w:rPr>
          <w:rFonts w:ascii="DilleniaUPC" w:hAnsi="DilleniaUPC" w:cs="DilleniaUPC"/>
          <w:sz w:val="32"/>
          <w:szCs w:val="32"/>
          <w:shd w:val="clear" w:color="auto" w:fill="F5FFFA"/>
        </w:rPr>
      </w:pPr>
      <w:r w:rsidRPr="00DE70CF">
        <w:rPr>
          <w:rFonts w:ascii="DilleniaUPC" w:hAnsi="DilleniaUPC" w:cs="DilleniaUPC"/>
          <w:sz w:val="32"/>
          <w:szCs w:val="32"/>
          <w:shd w:val="clear" w:color="auto" w:fill="F5FFFA"/>
          <w:cs/>
        </w:rPr>
        <w:t>จากนั้น</w:t>
      </w:r>
      <w:r w:rsidRPr="00DE70CF">
        <w:rPr>
          <w:rFonts w:ascii="DilleniaUPC" w:hAnsi="DilleniaUPC" w:cs="DilleniaUPC"/>
          <w:sz w:val="32"/>
          <w:szCs w:val="32"/>
          <w:shd w:val="clear" w:color="auto" w:fill="F5FFFA"/>
          <w:cs/>
        </w:rPr>
        <w:tab/>
        <w:t>นำท่านเดินเที่ยว</w:t>
      </w:r>
      <w:proofErr w:type="spellStart"/>
      <w:r w:rsidRPr="00DE70CF">
        <w:rPr>
          <w:rFonts w:ascii="DilleniaUPC" w:hAnsi="DilleniaUPC" w:cs="DilleniaUPC"/>
          <w:sz w:val="32"/>
          <w:szCs w:val="32"/>
          <w:shd w:val="clear" w:color="auto" w:fill="F5FFFA"/>
          <w:cs/>
        </w:rPr>
        <w:t>และช้</w:t>
      </w:r>
      <w:proofErr w:type="spellEnd"/>
      <w:r w:rsidRPr="00DE70CF">
        <w:rPr>
          <w:rFonts w:ascii="DilleniaUPC" w:hAnsi="DilleniaUPC" w:cs="DilleniaUPC"/>
          <w:sz w:val="32"/>
          <w:szCs w:val="32"/>
          <w:shd w:val="clear" w:color="auto" w:fill="F5FFFA"/>
          <w:cs/>
        </w:rPr>
        <w:t>อปปิ้งใน</w:t>
      </w:r>
      <w:r w:rsidRPr="00DE70CF">
        <w:rPr>
          <w:rFonts w:ascii="DilleniaUPC" w:hAnsi="DilleniaUPC" w:cs="DilleniaUPC"/>
          <w:b/>
          <w:bCs/>
          <w:sz w:val="32"/>
          <w:szCs w:val="32"/>
          <w:shd w:val="clear" w:color="auto" w:fill="F5FFFA"/>
          <w:cs/>
        </w:rPr>
        <w:t xml:space="preserve"> </w:t>
      </w: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shd w:val="clear" w:color="auto" w:fill="F5FFFA"/>
          <w:cs/>
        </w:rPr>
        <w:t>ตลาด</w:t>
      </w:r>
      <w:proofErr w:type="spellStart"/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shd w:val="clear" w:color="auto" w:fill="F5FFFA"/>
          <w:cs/>
        </w:rPr>
        <w:t>ฮาน</w:t>
      </w:r>
      <w:proofErr w:type="spellEnd"/>
      <w:r w:rsidRPr="00DE70CF">
        <w:rPr>
          <w:rFonts w:ascii="DilleniaUPC" w:hAnsi="DilleniaUPC" w:cs="DilleniaUPC"/>
          <w:b/>
          <w:bCs/>
          <w:sz w:val="32"/>
          <w:szCs w:val="32"/>
          <w:shd w:val="clear" w:color="auto" w:fill="F5FFFA"/>
          <w:cs/>
        </w:rPr>
        <w:t xml:space="preserve"> </w:t>
      </w:r>
      <w:r w:rsidRPr="00DE70CF">
        <w:rPr>
          <w:rFonts w:ascii="DilleniaUPC" w:hAnsi="DilleniaUPC" w:cs="DilleniaUPC"/>
          <w:sz w:val="32"/>
          <w:szCs w:val="32"/>
          <w:shd w:val="clear" w:color="auto" w:fill="F5FFFA"/>
          <w:cs/>
        </w:rPr>
        <w:t>ซึ่งก็มีสินค้าหลากหลายชนิด เช่นผ้า เหล้า บุหรี่ และของกินต่างๆ เป็นตลาดสดและขายสินค้าพื้นเมืองของเมือง</w:t>
      </w:r>
      <w:proofErr w:type="spellStart"/>
      <w:r w:rsidRPr="00DE70CF">
        <w:rPr>
          <w:rFonts w:ascii="DilleniaUPC" w:hAnsi="DilleniaUPC" w:cs="DilleniaUPC"/>
          <w:sz w:val="32"/>
          <w:szCs w:val="32"/>
          <w:shd w:val="clear" w:color="auto" w:fill="F5FFFA"/>
          <w:cs/>
        </w:rPr>
        <w:t>ดานัง</w:t>
      </w:r>
      <w:proofErr w:type="spellEnd"/>
    </w:p>
    <w:p w:rsidR="00791846" w:rsidRPr="00DE70CF" w:rsidRDefault="00791846" w:rsidP="00791846">
      <w:pPr>
        <w:spacing w:after="0" w:line="240" w:lineRule="auto"/>
        <w:ind w:left="1418" w:hanging="1418"/>
        <w:rPr>
          <w:rFonts w:ascii="DilleniaUPC" w:hAnsi="DilleniaUPC" w:cs="DilleniaUPC"/>
          <w:sz w:val="32"/>
          <w:szCs w:val="32"/>
          <w:shd w:val="clear" w:color="auto" w:fill="F5FFFA"/>
        </w:rPr>
      </w:pPr>
      <w:r w:rsidRPr="00DE70CF">
        <w:rPr>
          <w:rFonts w:ascii="DilleniaUPC" w:hAnsi="DilleniaUPC" w:cs="DilleniaUPC"/>
          <w:sz w:val="32"/>
          <w:szCs w:val="32"/>
          <w:shd w:val="clear" w:color="auto" w:fill="F5FFFA"/>
          <w:cs/>
        </w:rPr>
        <w:t>ได้เวลาสมควร</w:t>
      </w:r>
      <w:r w:rsidRPr="00DE70CF">
        <w:rPr>
          <w:rFonts w:ascii="DilleniaUPC" w:hAnsi="DilleniaUPC" w:cs="DilleniaUPC"/>
          <w:sz w:val="32"/>
          <w:szCs w:val="32"/>
          <w:shd w:val="clear" w:color="auto" w:fill="F5FFFA"/>
          <w:cs/>
        </w:rPr>
        <w:tab/>
        <w:t>นำท่านเดินทางสู่สนามบิน</w:t>
      </w:r>
      <w:proofErr w:type="spellStart"/>
      <w:r w:rsidRPr="00DE70CF">
        <w:rPr>
          <w:rFonts w:ascii="DilleniaUPC" w:hAnsi="DilleniaUPC" w:cs="DilleniaUPC"/>
          <w:sz w:val="32"/>
          <w:szCs w:val="32"/>
          <w:shd w:val="clear" w:color="auto" w:fill="F5FFFA"/>
          <w:cs/>
        </w:rPr>
        <w:t>ดานัง</w:t>
      </w:r>
      <w:proofErr w:type="spellEnd"/>
    </w:p>
    <w:p w:rsidR="00791846" w:rsidRPr="00DE70CF" w:rsidRDefault="00791846" w:rsidP="00791846">
      <w:pPr>
        <w:spacing w:after="0" w:line="240" w:lineRule="auto"/>
        <w:jc w:val="thaiDistribute"/>
        <w:rPr>
          <w:rFonts w:ascii="DilleniaUPC" w:hAnsi="DilleniaUPC" w:cs="DilleniaUPC"/>
          <w:b/>
          <w:bCs/>
          <w:color w:val="FF0000"/>
          <w:sz w:val="32"/>
          <w:szCs w:val="32"/>
        </w:rPr>
      </w:pPr>
      <w:r w:rsidRPr="00DE70CF">
        <w:rPr>
          <w:rFonts w:ascii="DilleniaUPC" w:hAnsi="DilleniaUPC" w:cs="DilleniaUPC"/>
          <w:sz w:val="32"/>
          <w:szCs w:val="32"/>
          <w:cs/>
        </w:rPr>
        <w:t>12.00 น</w:t>
      </w:r>
      <w:r w:rsidRPr="00DE70CF">
        <w:rPr>
          <w:rFonts w:ascii="DilleniaUPC" w:hAnsi="DilleniaUPC" w:cs="DilleniaUPC"/>
          <w:sz w:val="32"/>
          <w:szCs w:val="32"/>
        </w:rPr>
        <w:t>.</w:t>
      </w:r>
      <w:r w:rsidRPr="00DE70CF">
        <w:rPr>
          <w:rFonts w:ascii="DilleniaUPC" w:hAnsi="DilleniaUPC" w:cs="DilleniaUPC"/>
          <w:sz w:val="32"/>
          <w:szCs w:val="32"/>
        </w:rPr>
        <w:tab/>
      </w:r>
      <w:r w:rsidR="00DE70CF" w:rsidRPr="00DE70CF">
        <w:rPr>
          <w:rFonts w:ascii="DilleniaUPC" w:hAnsi="DilleniaUPC" w:cs="DilleniaUPC" w:hint="cs"/>
          <w:sz w:val="32"/>
          <w:szCs w:val="32"/>
          <w:cs/>
        </w:rPr>
        <w:tab/>
      </w:r>
      <w:r w:rsidRPr="00DE70CF">
        <w:rPr>
          <w:rFonts w:ascii="DilleniaUPC" w:hAnsi="DilleniaUPC" w:cs="DilleniaUPC"/>
          <w:sz w:val="32"/>
          <w:szCs w:val="32"/>
          <w:cs/>
        </w:rPr>
        <w:t>ออกเดินทางกลับกรุงเทพฯ</w:t>
      </w: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 xml:space="preserve">  </w:t>
      </w: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โดยสายการบินไทย</w:t>
      </w:r>
      <w:proofErr w:type="spellStart"/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แอร์</w:t>
      </w:r>
      <w:proofErr w:type="spellEnd"/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 xml:space="preserve">เอเชีย เที่ยวบินที่  </w:t>
      </w:r>
      <w:r w:rsidRPr="00DE70CF">
        <w:rPr>
          <w:rFonts w:ascii="DilleniaUPC" w:hAnsi="DilleniaUPC" w:cs="DilleniaUPC"/>
          <w:b/>
          <w:bCs/>
          <w:color w:val="FF0000"/>
          <w:sz w:val="32"/>
          <w:szCs w:val="32"/>
        </w:rPr>
        <w:t>FD637</w:t>
      </w:r>
    </w:p>
    <w:p w:rsidR="00791846" w:rsidRPr="00DE70CF" w:rsidRDefault="00791846" w:rsidP="00791846">
      <w:pPr>
        <w:spacing w:after="0" w:line="240" w:lineRule="auto"/>
        <w:ind w:left="720" w:firstLine="720"/>
        <w:jc w:val="thaiDistribute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eastAsia="Angsana New" w:hAnsi="DilleniaUPC" w:cs="DilleniaUPC"/>
          <w:b/>
          <w:bCs/>
          <w:sz w:val="32"/>
          <w:szCs w:val="32"/>
          <w:highlight w:val="green"/>
          <w:cs/>
        </w:rPr>
        <w:t>** มีบริการอาหารร้อนและเครื่องดื่มบนเครื่อง **</w:t>
      </w:r>
    </w:p>
    <w:p w:rsidR="00791846" w:rsidRPr="00DE70CF" w:rsidRDefault="00791846" w:rsidP="00791846">
      <w:pPr>
        <w:spacing w:after="0" w:line="240" w:lineRule="auto"/>
        <w:ind w:left="1440" w:hanging="1440"/>
        <w:jc w:val="thaiDistribute"/>
        <w:rPr>
          <w:rFonts w:ascii="DilleniaUPC" w:hAnsi="DilleniaUPC" w:cs="DilleniaUPC"/>
          <w:sz w:val="32"/>
          <w:szCs w:val="32"/>
        </w:rPr>
      </w:pPr>
      <w:r w:rsidRPr="00DE70CF">
        <w:rPr>
          <w:rFonts w:ascii="DilleniaUPC" w:hAnsi="DilleniaUPC" w:cs="DilleniaUPC"/>
          <w:sz w:val="32"/>
          <w:szCs w:val="32"/>
          <w:cs/>
        </w:rPr>
        <w:t>13.20 น</w:t>
      </w:r>
      <w:r w:rsidRPr="00DE70CF">
        <w:rPr>
          <w:rFonts w:ascii="DilleniaUPC" w:hAnsi="DilleniaUPC" w:cs="DilleniaUPC"/>
          <w:sz w:val="32"/>
          <w:szCs w:val="32"/>
        </w:rPr>
        <w:t>.</w:t>
      </w:r>
      <w:r w:rsidRPr="00DE70CF">
        <w:rPr>
          <w:rFonts w:ascii="DilleniaUPC" w:hAnsi="DilleniaUPC" w:cs="DilleniaUPC"/>
          <w:sz w:val="32"/>
          <w:szCs w:val="32"/>
        </w:rPr>
        <w:tab/>
      </w:r>
      <w:r w:rsidRPr="00DE70CF">
        <w:rPr>
          <w:rFonts w:ascii="DilleniaUPC" w:hAnsi="DilleniaUPC" w:cs="DilleniaUPC"/>
          <w:sz w:val="32"/>
          <w:szCs w:val="32"/>
          <w:cs/>
        </w:rPr>
        <w:t>เดินทางถึงกรุงเทพฯ โดย</w:t>
      </w:r>
      <w:proofErr w:type="spellStart"/>
      <w:r w:rsidRPr="00DE70CF">
        <w:rPr>
          <w:rFonts w:ascii="DilleniaUPC" w:hAnsi="DilleniaUPC" w:cs="DilleniaUPC"/>
          <w:sz w:val="32"/>
          <w:szCs w:val="32"/>
          <w:cs/>
        </w:rPr>
        <w:t>สวัสดิ</w:t>
      </w:r>
      <w:proofErr w:type="spellEnd"/>
      <w:r w:rsidRPr="00DE70CF">
        <w:rPr>
          <w:rFonts w:ascii="DilleniaUPC" w:hAnsi="DilleniaUPC" w:cs="DilleniaUPC"/>
          <w:sz w:val="32"/>
          <w:szCs w:val="32"/>
          <w:cs/>
        </w:rPr>
        <w:t>ภาพพร้อมความประทับใจมิรู้ลืม</w:t>
      </w:r>
    </w:p>
    <w:p w:rsidR="00791846" w:rsidRPr="00791846" w:rsidRDefault="00791846" w:rsidP="00791846">
      <w:pPr>
        <w:spacing w:after="0" w:line="240" w:lineRule="auto"/>
        <w:ind w:left="1440" w:hanging="144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791846">
        <w:rPr>
          <w:rFonts w:asciiTheme="majorBidi" w:hAnsiTheme="majorBidi" w:cstheme="majorBidi"/>
          <w:b/>
          <w:bCs/>
          <w:sz w:val="32"/>
          <w:szCs w:val="32"/>
        </w:rPr>
        <w:lastRenderedPageBreak/>
        <w:t>........................................................................................</w:t>
      </w:r>
    </w:p>
    <w:p w:rsidR="00791846" w:rsidRPr="00DE70CF" w:rsidRDefault="00791846" w:rsidP="00791846">
      <w:pPr>
        <w:spacing w:after="0" w:line="240" w:lineRule="auto"/>
        <w:ind w:left="2880"/>
        <w:rPr>
          <w:rFonts w:ascii="DilleniaUPC" w:hAnsi="DilleniaUPC" w:cs="DilleniaUPC"/>
          <w:b/>
          <w:bCs/>
          <w:color w:val="FF0000"/>
          <w:sz w:val="40"/>
          <w:szCs w:val="40"/>
          <w:u w:val="single"/>
        </w:rPr>
      </w:pPr>
      <w:r w:rsidRPr="00791846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 xml:space="preserve">        </w:t>
      </w:r>
      <w:r w:rsidRPr="00DE70CF">
        <w:rPr>
          <w:rFonts w:ascii="DilleniaUPC" w:hAnsi="DilleniaUPC" w:cs="DilleniaUPC"/>
          <w:b/>
          <w:bCs/>
          <w:color w:val="FF0000"/>
          <w:sz w:val="40"/>
          <w:szCs w:val="40"/>
          <w:u w:val="single"/>
          <w:cs/>
        </w:rPr>
        <w:t>อัตราค่าบริการและเงื่อนไขรายการท่องเที่ยว</w:t>
      </w:r>
    </w:p>
    <w:tbl>
      <w:tblPr>
        <w:tblW w:w="0" w:type="auto"/>
        <w:tblInd w:w="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57"/>
        <w:gridCol w:w="1681"/>
        <w:gridCol w:w="981"/>
        <w:gridCol w:w="1664"/>
        <w:gridCol w:w="1527"/>
        <w:gridCol w:w="1527"/>
        <w:gridCol w:w="1524"/>
      </w:tblGrid>
      <w:tr w:rsidR="00791846" w:rsidRPr="00791846" w:rsidTr="00FD17BC">
        <w:trPr>
          <w:trHeight w:val="477"/>
        </w:trPr>
        <w:tc>
          <w:tcPr>
            <w:tcW w:w="10561" w:type="dxa"/>
            <w:gridSpan w:val="7"/>
            <w:shd w:val="clear" w:color="auto" w:fill="FF0000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 xml:space="preserve">ตารางวันเดินทางราคาทัวร์เวียดนามกลาง เว้ </w:t>
            </w:r>
            <w:proofErr w:type="spellStart"/>
            <w:r w:rsidRPr="00DE70CF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>ดานัง</w:t>
            </w:r>
            <w:proofErr w:type="spellEnd"/>
            <w:r w:rsidRPr="00DE70CF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 xml:space="preserve"> </w:t>
            </w:r>
            <w:proofErr w:type="spellStart"/>
            <w:r w:rsidRPr="00DE70CF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>ฮอย</w:t>
            </w:r>
            <w:proofErr w:type="spellEnd"/>
            <w:r w:rsidRPr="00DE70CF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  <w:cs/>
              </w:rPr>
              <w:t xml:space="preserve">อัน 4 วัน 3 คืน บิน </w:t>
            </w:r>
            <w:r w:rsidRPr="00DE70CF">
              <w:rPr>
                <w:rFonts w:ascii="DilleniaUPC" w:eastAsia="Times New Roman" w:hAnsi="DilleniaUPC" w:cs="DilleniaUPC"/>
                <w:b/>
                <w:bCs/>
                <w:color w:val="FFFFFF"/>
                <w:sz w:val="52"/>
                <w:szCs w:val="52"/>
              </w:rPr>
              <w:t>FD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503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เริ่มเดินทาง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กลับจากเดินทาง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เด็กมีเตียง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เด็กไม่มีเตียง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sz w:val="32"/>
                <w:szCs w:val="32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2"/>
                <w:szCs w:val="32"/>
                <w:cs/>
              </w:rPr>
              <w:t>พักเดี่ยว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4 ส.ค.60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7 ส.ค.60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18 ส.ค.60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21 ส.ค.60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  <w:t>25 ส.ค.60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  <w:t>28 ส.ค.60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  <w:t>1 ก.ย.60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  <w:t>4 ก.ย.60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8 ก.ย.60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11 ก.ย.60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15 ก.ย.60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18 ก.ย.60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22 ก.ย.60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25 ก.ย.60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29 ก.ย.60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2 ต.ค.60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4 ต.ค.60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7 ต.ค.60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  <w:t>20 ต.ค.60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  <w:t>23 ต.ค.60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15,900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15,900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14,900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27 ต.ค.60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30 ต.ค.60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66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  <w:t>2 พ.ย.60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  <w:t>5 พ.ย.60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  <w:t>10 พ.ย.60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  <w:t>13 พ.ย.60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  <w:t>17 พ.ย.60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  <w:t>20 พ.ย.60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00" w:themeColor="text1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000000" w:themeColor="text1"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24 พ.ย.60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27 พ.ย.60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  <w:t>2 ธ.ค.60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  <w:t>5 ธ.ค.60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15,900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15,900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14,900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  <w:t>8 ธ.ค.60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  <w:t>11 ธ.ค.60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15,900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15,900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14,900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15 ธ.ค.60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  <w:t>18 ธ.ค.60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11,900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10,900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  <w:t>22 ธ.ค.60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  <w:t>25 ธ.ค.60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14,900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14,900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13,900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  <w:t>29 ธ.ค.60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  <w:t>1 ม.ค.61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15,900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15,900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14,900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  <w:t>30 ธ.ค.60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  <w:t>2 ม.ค.61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FF0000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17,900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17,900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16,900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  <w:cs/>
              </w:rPr>
              <w:t>00</w:t>
            </w:r>
          </w:p>
        </w:tc>
      </w:tr>
      <w:tr w:rsidR="00791846" w:rsidRPr="00DE70CF" w:rsidTr="00FD17BC">
        <w:tblPrEx>
          <w:tblBorders>
            <w:top w:val="single" w:sz="4" w:space="0" w:color="333333"/>
            <w:left w:val="single" w:sz="4" w:space="0" w:color="333333"/>
            <w:bottom w:val="single" w:sz="4" w:space="0" w:color="333333"/>
            <w:right w:val="single" w:sz="4" w:space="0" w:color="333333"/>
            <w:insideH w:val="none" w:sz="0" w:space="0" w:color="auto"/>
            <w:insideV w:val="none" w:sz="0" w:space="0" w:color="auto"/>
          </w:tblBorders>
          <w:tblCellMar>
            <w:top w:w="10" w:type="dxa"/>
            <w:left w:w="40" w:type="dxa"/>
            <w:bottom w:w="10" w:type="dxa"/>
            <w:right w:w="40" w:type="dxa"/>
          </w:tblCellMar>
        </w:tblPrEx>
        <w:trPr>
          <w:trHeight w:val="469"/>
        </w:trPr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  <w:lastRenderedPageBreak/>
              <w:t>31 ธ.ค.60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  <w:t>3 ม.ค.61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  <w:cs/>
              </w:rPr>
            </w:pPr>
            <w:r w:rsidRPr="00DE70CF">
              <w:rPr>
                <w:rFonts w:ascii="DilleniaUPC" w:eastAsia="Times New Roman" w:hAnsi="DilleniaUPC" w:cs="DilleniaUPC"/>
                <w:b/>
                <w:bCs/>
                <w:color w:val="0000FF"/>
                <w:sz w:val="34"/>
                <w:szCs w:val="34"/>
              </w:rPr>
              <w:t>24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14,900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14,900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13,900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vAlign w:val="center"/>
          </w:tcPr>
          <w:p w:rsidR="00791846" w:rsidRPr="00DE70CF" w:rsidRDefault="00791846" w:rsidP="00FD17B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</w:pP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3,</w:t>
            </w: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</w:rPr>
              <w:t>0</w:t>
            </w:r>
            <w:r w:rsidRPr="00DE70CF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cs/>
              </w:rPr>
              <w:t>00</w:t>
            </w:r>
          </w:p>
        </w:tc>
      </w:tr>
    </w:tbl>
    <w:p w:rsidR="00791846" w:rsidRPr="00DE70CF" w:rsidRDefault="00791846" w:rsidP="00791846">
      <w:pPr>
        <w:pStyle w:val="2"/>
        <w:ind w:firstLine="426"/>
        <w:jc w:val="both"/>
        <w:rPr>
          <w:rFonts w:ascii="DilleniaUPC" w:hAnsi="DilleniaUPC" w:cs="DilleniaUPC"/>
          <w:color w:val="FF0000"/>
          <w:sz w:val="32"/>
          <w:szCs w:val="32"/>
          <w:cs/>
        </w:rPr>
      </w:pP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อัตราค่าบริการรวม</w:t>
      </w:r>
    </w:p>
    <w:p w:rsidR="00791846" w:rsidRPr="00DE70CF" w:rsidRDefault="00791846" w:rsidP="00791846">
      <w:pPr>
        <w:pStyle w:val="1"/>
        <w:numPr>
          <w:ilvl w:val="0"/>
          <w:numId w:val="1"/>
        </w:numPr>
        <w:jc w:val="both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ตั๋วเครื่องบินชั้นทัศนาจรไป - กลับพร้อมกรุ๊ป อยู่ต่อต้องเสียค่าเปลี่ยนแปลงตั๋ว</w:t>
      </w:r>
    </w:p>
    <w:p w:rsidR="00791846" w:rsidRPr="00DE70CF" w:rsidRDefault="00791846" w:rsidP="00791846">
      <w:pPr>
        <w:pStyle w:val="1"/>
        <w:numPr>
          <w:ilvl w:val="0"/>
          <w:numId w:val="1"/>
        </w:numPr>
        <w:jc w:val="both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ที่พักโรงแรมตามรายการ 3 คืน (กรณีมาไม่ครบคู่และไม่ต้องการเพิ่มเงินพักห้องเดี่ยว)</w:t>
      </w:r>
    </w:p>
    <w:p w:rsidR="00791846" w:rsidRPr="00DE70CF" w:rsidRDefault="00791846" w:rsidP="00791846">
      <w:pPr>
        <w:pStyle w:val="1"/>
        <w:numPr>
          <w:ilvl w:val="0"/>
          <w:numId w:val="1"/>
        </w:numPr>
        <w:jc w:val="both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 xml:space="preserve">อาหารตามรายการระบุ(สงวนสิทธิในการสลับมื้อหรือเปลี่ยนแปลงเมนูอาหารตามสถานการณ์) </w:t>
      </w:r>
    </w:p>
    <w:p w:rsidR="00791846" w:rsidRPr="00DE70CF" w:rsidRDefault="00791846" w:rsidP="00791846">
      <w:pPr>
        <w:pStyle w:val="1"/>
        <w:numPr>
          <w:ilvl w:val="0"/>
          <w:numId w:val="1"/>
        </w:numPr>
        <w:jc w:val="both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ค่าเข้าชมสถานที่ตามรายการระบุ</w:t>
      </w:r>
    </w:p>
    <w:p w:rsidR="00791846" w:rsidRPr="00DE70CF" w:rsidRDefault="00791846" w:rsidP="00791846">
      <w:pPr>
        <w:pStyle w:val="1"/>
        <w:numPr>
          <w:ilvl w:val="0"/>
          <w:numId w:val="1"/>
        </w:numPr>
        <w:jc w:val="both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ค่ารถโค้ชรับ-ส่งสถานที่ท่องเที่ยวตามรายการระบุ</w:t>
      </w:r>
    </w:p>
    <w:p w:rsidR="00791846" w:rsidRPr="00DE70CF" w:rsidRDefault="00791846" w:rsidP="00791846">
      <w:pPr>
        <w:pStyle w:val="1"/>
        <w:numPr>
          <w:ilvl w:val="0"/>
          <w:numId w:val="1"/>
        </w:numPr>
        <w:jc w:val="both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ค่าไกด์ท้องถิ่นและหัวหน้าทัวร์นำเที่ยวตามรายการ</w:t>
      </w:r>
    </w:p>
    <w:p w:rsidR="00791846" w:rsidRPr="00DE70CF" w:rsidRDefault="00791846" w:rsidP="00791846">
      <w:pPr>
        <w:pStyle w:val="1"/>
        <w:numPr>
          <w:ilvl w:val="0"/>
          <w:numId w:val="1"/>
        </w:numPr>
        <w:jc w:val="both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 xml:space="preserve">ประกันอุบัติเหตุวงเงิน1,000,000 บาท (เป็นไปเงื่อนไขตามกรมธรรม์) </w:t>
      </w:r>
    </w:p>
    <w:p w:rsidR="00791846" w:rsidRPr="00DE70CF" w:rsidRDefault="00791846" w:rsidP="00791846">
      <w:pPr>
        <w:pStyle w:val="1"/>
        <w:numPr>
          <w:ilvl w:val="0"/>
          <w:numId w:val="1"/>
        </w:numPr>
        <w:jc w:val="both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000000"/>
          <w:sz w:val="32"/>
          <w:szCs w:val="32"/>
          <w:cs/>
        </w:rPr>
        <w:t>ภาษีน้ำมันและภาษีตั๋วทุกชนิด(</w:t>
      </w: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สงวนสิทธิเก็บเพิ่มหากสายการบินปรับขึ้นก่อนวันเดินทาง)</w:t>
      </w:r>
    </w:p>
    <w:p w:rsidR="00791846" w:rsidRPr="00DE70CF" w:rsidRDefault="00791846" w:rsidP="00791846">
      <w:pPr>
        <w:pStyle w:val="1"/>
        <w:numPr>
          <w:ilvl w:val="0"/>
          <w:numId w:val="1"/>
        </w:numPr>
        <w:jc w:val="both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ค่าระวางน้ำหนักกระเป๋าไม่เกิน 20 กก.ต่อ 1 ใบ</w:t>
      </w:r>
    </w:p>
    <w:p w:rsidR="00791846" w:rsidRPr="00DE70CF" w:rsidRDefault="00791846" w:rsidP="00791846">
      <w:pPr>
        <w:pStyle w:val="2"/>
        <w:ind w:firstLine="426"/>
        <w:rPr>
          <w:rFonts w:ascii="DilleniaUPC" w:hAnsi="DilleniaUPC" w:cs="DilleniaUPC"/>
          <w:b/>
          <w:bCs/>
          <w:color w:val="FF0000"/>
          <w:sz w:val="32"/>
          <w:szCs w:val="32"/>
          <w:u w:val="single"/>
        </w:rPr>
      </w:pP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อัตราค่าบริการไม่รวม</w:t>
      </w:r>
    </w:p>
    <w:p w:rsidR="00791846" w:rsidRPr="00DE70CF" w:rsidRDefault="00791846" w:rsidP="00791846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DilleniaUPC" w:hAnsi="DilleniaUPC" w:cs="DilleniaUPC"/>
          <w:b/>
          <w:bCs/>
          <w:color w:val="0D0D0D"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0D0D0D"/>
          <w:sz w:val="32"/>
          <w:szCs w:val="32"/>
          <w:cs/>
        </w:rPr>
        <w:t>ภาษีหัก ณ ที่จ่าย 3%และภาษีมูลค่าเพิ่ม 7%</w:t>
      </w:r>
    </w:p>
    <w:p w:rsidR="00791846" w:rsidRPr="00DE70CF" w:rsidRDefault="00791846" w:rsidP="00791846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DilleniaUPC" w:hAnsi="DilleniaUPC" w:cs="DilleniaUPC"/>
          <w:b/>
          <w:bCs/>
          <w:color w:val="0D0D0D"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ค่าทำหนังสือเดินทางไทย และค่าธรรมเนียมสำหรับผู้ถือพาสปอร์ตต่างชาติ</w:t>
      </w:r>
    </w:p>
    <w:p w:rsidR="00791846" w:rsidRPr="00DE70CF" w:rsidRDefault="00791846" w:rsidP="00791846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DilleniaUPC" w:hAnsi="DilleniaUPC" w:cs="DilleniaUPC"/>
          <w:b/>
          <w:bCs/>
          <w:color w:val="0D0D0D"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0D0D0D"/>
          <w:sz w:val="32"/>
          <w:szCs w:val="32"/>
          <w:cs/>
        </w:rPr>
        <w:t>ค่าใช้จ่ายส่วนตัว อาทิ อาหารและเครื่องดื่มที่สั่งเพิ่มพิเศษ,โทรศัพท์-โทรสาร,อินเตอร์เน็ต,มินิบาร์,ซักรีดที่ไม่ได้ระบุไว้ในรายการ</w:t>
      </w:r>
    </w:p>
    <w:p w:rsidR="00791846" w:rsidRPr="00DE70CF" w:rsidRDefault="00791846" w:rsidP="00791846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DilleniaUPC" w:hAnsi="DilleniaUPC" w:cs="DilleniaUPC"/>
          <w:b/>
          <w:bCs/>
          <w:color w:val="0D0D0D"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0D0D0D"/>
          <w:sz w:val="32"/>
          <w:szCs w:val="32"/>
          <w:cs/>
        </w:rPr>
        <w:t>ค่าใช้จ่ายอันเกิดจากความล่าช้าของสายการบิน,อุบัติภัยทางธรรมชาติ,การประท้วง,การจลาจล,การนัดหยุดงาน,การถูกปฏิเสธไม่ให้ออกและเข้าเมืองจากเจ้าหน้าที่ตรวจคนเข้าเมืองและเจ้าหน้าที่กรมแรงงานทั้งที่เมืองไทยและต่างประเทศซึ่งอยู่นอกเหนือความควบคุมของบริษัทฯ</w:t>
      </w:r>
    </w:p>
    <w:p w:rsidR="00791846" w:rsidRPr="00DE70CF" w:rsidRDefault="00791846" w:rsidP="00791846">
      <w:pPr>
        <w:pStyle w:val="1"/>
        <w:numPr>
          <w:ilvl w:val="0"/>
          <w:numId w:val="2"/>
        </w:numPr>
        <w:shd w:val="clear" w:color="auto" w:fill="FFFFFF"/>
        <w:tabs>
          <w:tab w:val="clear" w:pos="900"/>
          <w:tab w:val="num" w:pos="786"/>
        </w:tabs>
        <w:ind w:left="786"/>
        <w:rPr>
          <w:rFonts w:ascii="DilleniaUPC" w:hAnsi="DilleniaUPC" w:cs="DilleniaUPC"/>
          <w:b/>
          <w:bCs/>
          <w:color w:val="FF0000"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ค่าทิปไกด์ท้องถิ่น,คนขับรถผู้ช่วยคนขับรถ ในอัตรา 600 บาท/</w:t>
      </w:r>
      <w:proofErr w:type="spellStart"/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ทริ</w:t>
      </w:r>
      <w:proofErr w:type="spellEnd"/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ปการเดิน/ท่าน (บังคับตามระเบียบธรรมเนียมของประเทศค่ะ)</w:t>
      </w:r>
    </w:p>
    <w:p w:rsidR="00791846" w:rsidRPr="00DE70CF" w:rsidRDefault="00791846" w:rsidP="00791846">
      <w:pPr>
        <w:pStyle w:val="1"/>
        <w:numPr>
          <w:ilvl w:val="0"/>
          <w:numId w:val="2"/>
        </w:numPr>
        <w:tabs>
          <w:tab w:val="clear" w:pos="900"/>
          <w:tab w:val="num" w:pos="786"/>
        </w:tabs>
        <w:ind w:left="786"/>
        <w:jc w:val="both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ค่าทิปหัวหน้าทัวร์ตามสินน้ำใจของทุกท่านค่ะ(ไม่รวมในทิปไกด์ท้องถิ่นและคนขับรถนะคะแต่ไม่บังคับทิปค่ะ)</w:t>
      </w:r>
    </w:p>
    <w:p w:rsidR="00791846" w:rsidRPr="00DE70CF" w:rsidRDefault="00791846" w:rsidP="00791846">
      <w:pPr>
        <w:spacing w:after="0" w:line="240" w:lineRule="auto"/>
        <w:ind w:left="284" w:right="321"/>
        <w:rPr>
          <w:rFonts w:ascii="DilleniaUPC" w:hAnsi="DilleniaUPC" w:cs="DilleniaUPC"/>
          <w:b/>
          <w:bCs/>
          <w:color w:val="FF0000"/>
          <w:sz w:val="32"/>
          <w:szCs w:val="32"/>
          <w:u w:val="single"/>
        </w:rPr>
      </w:pP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เงื่อนไขการสำรองที่นั่ง</w:t>
      </w:r>
    </w:p>
    <w:p w:rsidR="00791846" w:rsidRPr="00DE70CF" w:rsidRDefault="00791846" w:rsidP="00791846">
      <w:pPr>
        <w:spacing w:after="0" w:line="240" w:lineRule="auto"/>
        <w:ind w:left="284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1.กรุณาจองทัวร์ล่วงหน้า ก่อนการเดินทาง พร้อมชำระมัดจำ 5,000 บาทส่วนที่เหลือชำระทันทีก่อนการเดินทางไม่น้อย</w:t>
      </w:r>
    </w:p>
    <w:p w:rsidR="00791846" w:rsidRPr="00DE70CF" w:rsidRDefault="00791846" w:rsidP="00791846">
      <w:pPr>
        <w:spacing w:after="0" w:line="240" w:lineRule="auto"/>
        <w:ind w:left="284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กว่า15 วัน มิฉะนั้นถือว่าท่านยกเลิกการเดินทางโดยอัตโนมัติ(ช่วงเทศกาลกรุณาชำระก่อนเดินทาง 21 วัน)</w:t>
      </w:r>
    </w:p>
    <w:p w:rsidR="00791846" w:rsidRPr="00DE70CF" w:rsidRDefault="00791846" w:rsidP="00791846">
      <w:pPr>
        <w:spacing w:after="0" w:line="240" w:lineRule="auto"/>
        <w:ind w:firstLine="284"/>
        <w:rPr>
          <w:rFonts w:ascii="DilleniaUPC" w:hAnsi="DilleniaUPC" w:cs="DilleniaUPC"/>
          <w:b/>
          <w:bCs/>
          <w:color w:val="FF0000"/>
          <w:sz w:val="32"/>
          <w:szCs w:val="32"/>
          <w:u w:val="single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2.</w:t>
      </w: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กรณียกเลิก</w:t>
      </w:r>
      <w:r w:rsidRPr="00DE70CF">
        <w:rPr>
          <w:rFonts w:ascii="DilleniaUPC" w:hAnsi="DilleniaUPC" w:cs="DilleniaUPC"/>
          <w:b/>
          <w:bCs/>
          <w:sz w:val="32"/>
          <w:szCs w:val="32"/>
          <w:u w:val="single"/>
          <w:cs/>
        </w:rPr>
        <w:t xml:space="preserve"> </w:t>
      </w: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 xml:space="preserve">  2.1 ยกเลิกการเดินทางก่อนการเดินทาง 30 วัน บริษัทฯจะคืนเงินค่ามัดจำให้ทั้งหมด </w:t>
      </w:r>
    </w:p>
    <w:p w:rsidR="00791846" w:rsidRPr="00DE70CF" w:rsidRDefault="00791846" w:rsidP="00791846">
      <w:pPr>
        <w:spacing w:after="0" w:line="240" w:lineRule="auto"/>
        <w:rPr>
          <w:rFonts w:ascii="DilleniaUPC" w:hAnsi="DilleniaUPC" w:cs="DilleniaUPC"/>
          <w:b/>
          <w:bCs/>
          <w:color w:val="FF0000"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ยกเว้นในกรณีวันหยุดเทศกาล</w:t>
      </w: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u w:val="single"/>
        </w:rPr>
        <w:t>,</w:t>
      </w: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u w:val="single"/>
          <w:cs/>
        </w:rPr>
        <w:t>วันหยุดนักขัตฤกษ์ ทางบริษัทฯขอสงวนสิทธิ์การคืนเงินมัดจำโดยไม่มีเงื่อนไขใดๆทั้งสิ้น</w:t>
      </w:r>
    </w:p>
    <w:p w:rsidR="00791846" w:rsidRPr="00DE70CF" w:rsidRDefault="00791846" w:rsidP="00791846">
      <w:pPr>
        <w:spacing w:after="0" w:line="240" w:lineRule="auto"/>
        <w:rPr>
          <w:rFonts w:ascii="DilleniaUPC" w:hAnsi="DilleniaUPC" w:cs="DilleniaUPC"/>
          <w:b/>
          <w:bCs/>
          <w:sz w:val="32"/>
          <w:szCs w:val="32"/>
          <w:cs/>
        </w:rPr>
      </w:pPr>
      <w:r w:rsidRPr="00DE70CF">
        <w:rPr>
          <w:rFonts w:ascii="DilleniaUPC" w:hAnsi="DilleniaUPC" w:cs="DilleniaUPC"/>
          <w:b/>
          <w:bCs/>
          <w:sz w:val="32"/>
          <w:szCs w:val="32"/>
        </w:rPr>
        <w:tab/>
      </w: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2.2 ยกเลิกการเดินทาง 15-30 วัน ก่อนการเดินทาง หักค่าทัวร์ 50%และริบเงินมัดจำทั้งหมด</w:t>
      </w:r>
    </w:p>
    <w:p w:rsidR="00791846" w:rsidRPr="00DE70CF" w:rsidRDefault="00791846" w:rsidP="00791846">
      <w:pPr>
        <w:spacing w:after="0" w:line="240" w:lineRule="auto"/>
        <w:ind w:left="720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2.3 ยกเลิกภายใน 14 วัน ก่อนการเดินทาง บริษัทฯขอสงวนสิทธิ์การคืนเงินค่าทัวร์ทั้งหมดไม่ว่ากรณีใดๆทั้งสิ้น</w:t>
      </w:r>
    </w:p>
    <w:p w:rsidR="00791846" w:rsidRPr="00DE70CF" w:rsidRDefault="00791846" w:rsidP="00791846">
      <w:pPr>
        <w:spacing w:after="0" w:line="240" w:lineRule="auto"/>
        <w:ind w:right="-339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3. กรณีเจ็บป่วย จนไม่สามารถเดินทางได้ ซึ่งจะต้องมีใบรับรองแพทย์จากโรงพยาบาลรับรอง บริษัทฯจะทำการเลื่อนการ</w:t>
      </w:r>
    </w:p>
    <w:p w:rsidR="00791846" w:rsidRPr="00DE70CF" w:rsidRDefault="00791846" w:rsidP="00791846">
      <w:pPr>
        <w:spacing w:after="0" w:line="240" w:lineRule="auto"/>
        <w:ind w:right="-339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 xml:space="preserve">       เดินทางของท่านไปยังคณะต่อไปแต่ทั้งนี้ท่านจะต้องเสียค่าใช้จ่ายที่ไม่สามารถยกเลิกหรือเลื่อนการเดินทางได้ตามความเป็นจริง ในกรณีเจ็บป่วยกะทันหันก่อนล่วงหน้าเพียง 7 วันทำการ ทางบริษัทฯขอสงวนสิทธิ์ในการคืนเงินทุกกรณี</w:t>
      </w:r>
    </w:p>
    <w:p w:rsidR="00791846" w:rsidRPr="00DE70CF" w:rsidRDefault="00791846" w:rsidP="00791846">
      <w:pPr>
        <w:spacing w:after="0" w:line="240" w:lineRule="auto"/>
        <w:ind w:right="-340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lastRenderedPageBreak/>
        <w:t xml:space="preserve">  4.บริษัทฯขอสงวนสิทธิ์ในการเก็บค่าใช้จ่ายทั้งหมดกรณีท่านยกเลิกการเดินทางและมีผลทำให้คณะเดินทางไม่ครบตาม</w:t>
      </w:r>
    </w:p>
    <w:p w:rsidR="00791846" w:rsidRPr="00DE70CF" w:rsidRDefault="00791846" w:rsidP="00791846">
      <w:pPr>
        <w:spacing w:after="0" w:line="240" w:lineRule="auto"/>
        <w:ind w:right="-340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 xml:space="preserve">       จำนวนที่บริษัทฯกำหนดไว้(15 ท่านขึ้นไป)เนื่องจากเกิดความเสียหายต่อทางบริษัทฯและผู้เดินทางอื่นที่เดินทางในคณะ</w:t>
      </w:r>
    </w:p>
    <w:p w:rsidR="00791846" w:rsidRPr="00DE70CF" w:rsidRDefault="00791846" w:rsidP="00791846">
      <w:pPr>
        <w:spacing w:after="0" w:line="240" w:lineRule="auto"/>
        <w:ind w:right="-340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 xml:space="preserve">        เดียวกัน บริษัทต้องนำไปชำระค่าเสียหายต่างๆที่เกิดจากการยกเลิกของท่าน</w:t>
      </w:r>
    </w:p>
    <w:p w:rsidR="00791846" w:rsidRPr="00DE70CF" w:rsidRDefault="00791846" w:rsidP="00791846">
      <w:pPr>
        <w:spacing w:after="0" w:line="240" w:lineRule="auto"/>
        <w:ind w:right="-340"/>
        <w:rPr>
          <w:rFonts w:ascii="DilleniaUPC" w:hAnsi="DilleniaUPC" w:cs="DilleniaUPC"/>
          <w:b/>
          <w:bCs/>
          <w:color w:val="FF0000"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 xml:space="preserve"> 6. คณะผู้เดินทางจำนวน 10 ท่านขึ้นไปจึงออกเดินทางในกรณีที่มีผู้เดินทางไม่ถึง 10 ท่านไม่มีหัวหน้าทัวร์ไทยร่วมเดินทางไปด้วยโดยทางบริษัทฯจะแจ้งให้ท่านทราบล่วงหน้า 7 วันก่อนการเดินทาง</w:t>
      </w:r>
    </w:p>
    <w:p w:rsidR="00791846" w:rsidRPr="00DE70CF" w:rsidRDefault="00791846" w:rsidP="00791846">
      <w:pPr>
        <w:spacing w:after="0" w:line="240" w:lineRule="auto"/>
        <w:ind w:right="-340"/>
        <w:rPr>
          <w:rFonts w:ascii="DilleniaUPC" w:hAnsi="DilleniaUPC" w:cs="DilleniaUPC"/>
          <w:b/>
          <w:bCs/>
          <w:color w:val="FF0000"/>
          <w:sz w:val="32"/>
          <w:szCs w:val="32"/>
        </w:rPr>
      </w:pPr>
    </w:p>
    <w:p w:rsidR="00791846" w:rsidRPr="00DE70CF" w:rsidRDefault="00791846" w:rsidP="00791846">
      <w:pPr>
        <w:spacing w:after="0" w:line="240" w:lineRule="auto"/>
        <w:ind w:left="284" w:right="321"/>
        <w:jc w:val="center"/>
        <w:rPr>
          <w:rFonts w:ascii="DilleniaUPC" w:hAnsi="DilleniaUPC" w:cs="DilleniaUPC"/>
          <w:b/>
          <w:bCs/>
          <w:color w:val="000000"/>
          <w:sz w:val="32"/>
          <w:szCs w:val="32"/>
          <w:u w:val="single"/>
        </w:rPr>
      </w:pPr>
      <w:r w:rsidRPr="00DE70CF">
        <w:rPr>
          <w:rFonts w:ascii="DilleniaUPC" w:hAnsi="DilleniaUPC" w:cs="DilleniaUPC"/>
          <w:b/>
          <w:bCs/>
          <w:color w:val="000000"/>
          <w:sz w:val="32"/>
          <w:szCs w:val="32"/>
          <w:highlight w:val="yellow"/>
          <w:u w:val="single"/>
          <w:cs/>
        </w:rPr>
        <w:t>รายละเอียดเพิ่มเติม</w:t>
      </w:r>
    </w:p>
    <w:p w:rsidR="00791846" w:rsidRPr="00DE70CF" w:rsidRDefault="00791846" w:rsidP="00791846">
      <w:pPr>
        <w:spacing w:after="0" w:line="240" w:lineRule="auto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 xml:space="preserve">- บริษัทฯมีสิทธิ์ในการเปลี่ยนแปลงโปรแกรมทัวร์ในกรณีที่เกิดเหตุสุดวิสัยจนไม่อาจแก้ไขได้ </w:t>
      </w:r>
    </w:p>
    <w:p w:rsidR="00791846" w:rsidRPr="00DE70CF" w:rsidRDefault="00791846" w:rsidP="00791846">
      <w:pPr>
        <w:spacing w:after="0" w:line="240" w:lineRule="auto"/>
        <w:ind w:left="180" w:right="-339" w:hanging="180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- เที่ยวบิน , ราคาและรายการท่องเที่ยว สามารถเปลี่ยนแปลงได้ตามความเหมาะสมโดยคำนึงถึงผลประโยชน์ของผู้เดินทางเป็นสำคัญ</w:t>
      </w:r>
    </w:p>
    <w:p w:rsidR="00791846" w:rsidRPr="00DE70CF" w:rsidRDefault="00791846" w:rsidP="00791846">
      <w:pPr>
        <w:spacing w:after="0" w:line="240" w:lineRule="auto"/>
        <w:ind w:right="-159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- หนังสือเดินทางต้องมีอายุการใช้งานเหลือไม่น้อยกว่า 6 เดือน และบริษัทฯรับเฉพาะผู้มีจุดประสงค์เดินทางเพื่อท่องเที่ยวเท่านั้น (หนังสือเดินทางต้องมีอายุเหลือใช้งานไม่น้อยกว่า 6 เดือน บริษัทฯไม่รับผิดชอบหากอายุเหลือไม่ถึงและไม่สามารถเดินทางได้ )</w:t>
      </w:r>
    </w:p>
    <w:p w:rsidR="00791846" w:rsidRPr="00DE70CF" w:rsidRDefault="00791846" w:rsidP="00791846">
      <w:pPr>
        <w:spacing w:after="0" w:line="240" w:lineRule="auto"/>
        <w:ind w:right="-159"/>
        <w:rPr>
          <w:rFonts w:ascii="DilleniaUPC" w:hAnsi="DilleniaUPC" w:cs="DilleniaUPC"/>
          <w:b/>
          <w:bCs/>
          <w:color w:val="0000FF"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</w:rPr>
        <w:t xml:space="preserve">- </w:t>
      </w: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ทางบริษัทฯจะไม่รับผิดชอบใดๆทั้งสิ้น หากเกิดความล่าช้าของสายการบิน</w:t>
      </w:r>
      <w:proofErr w:type="gramStart"/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,</w:t>
      </w: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การประท้วง,การนัดหยุดงาน,การก่อจลาจล</w:t>
      </w:r>
      <w:proofErr w:type="gramEnd"/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 xml:space="preserve"> หรือกรณีท่าน</w:t>
      </w:r>
      <w:proofErr w:type="spellStart"/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ถูกปฎิ</w:t>
      </w:r>
      <w:proofErr w:type="spellEnd"/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เส</w:t>
      </w:r>
      <w:proofErr w:type="spellStart"/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ธการ</w:t>
      </w:r>
      <w:proofErr w:type="spellEnd"/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เข้าหรือออกเมืองจากเจ้าหน้าที่ตรวจคนเข้าเมือง หรือ เจ้าหน้าที่กรมแรงงานทั้งจากไทยและต่างประเทศซึ่งอยู่นอกเหนือความรับผิดชอบของบริษัทฯหรือเหตุภัยพิบัติทางธรรมชาติ</w:t>
      </w:r>
      <w:r w:rsidRPr="00DE70C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(ซึ่งลูกค้าจะต้องยอมรับในเงื่อนไขนี้ในกรณีที่เกิดเหตุสุดวิสัย ซึ่งอาจจะปรับเปลี่ยนโปรแกรมตามความเหมาะสม)</w:t>
      </w:r>
    </w:p>
    <w:p w:rsidR="00791846" w:rsidRPr="00DE70CF" w:rsidRDefault="00791846" w:rsidP="00791846">
      <w:pPr>
        <w:spacing w:after="0" w:line="240" w:lineRule="auto"/>
        <w:ind w:right="-159"/>
        <w:rPr>
          <w:rFonts w:ascii="DilleniaUPC" w:hAnsi="DilleniaUPC" w:cs="DilleniaUPC"/>
          <w:b/>
          <w:bCs/>
          <w:color w:val="0000FF"/>
          <w:sz w:val="32"/>
          <w:szCs w:val="32"/>
          <w:cs/>
        </w:rPr>
      </w:pPr>
      <w:r w:rsidRPr="00DE70CF">
        <w:rPr>
          <w:rFonts w:ascii="DilleniaUPC" w:hAnsi="DilleniaUPC" w:cs="DilleniaUPC"/>
          <w:b/>
          <w:bCs/>
          <w:sz w:val="32"/>
          <w:szCs w:val="32"/>
        </w:rPr>
        <w:t xml:space="preserve">- </w:t>
      </w: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 xml:space="preserve">ทางบริษัทฯจะไม่รับผิดชอบใดๆทั้งสิ้น หากผู้เดินทางประสบเหตุสภาวะฉุกเฉินจากโรคประจำตัว </w:t>
      </w:r>
      <w:proofErr w:type="gramStart"/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ซึ่งไม่ได้เกิดจากอุบัติเหตุในรายการท่องเที่ยว</w:t>
      </w:r>
      <w:r w:rsidRPr="00DE70C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(</w:t>
      </w:r>
      <w:proofErr w:type="gramEnd"/>
      <w:r w:rsidRPr="00DE70CF">
        <w:rPr>
          <w:rFonts w:ascii="DilleniaUPC" w:hAnsi="DilleniaUPC" w:cs="DilleniaUPC"/>
          <w:b/>
          <w:bCs/>
          <w:color w:val="0000FF"/>
          <w:sz w:val="32"/>
          <w:szCs w:val="32"/>
          <w:cs/>
        </w:rPr>
        <w:t>ซึ่งลูกค้าจะต้องยอมรับในเงื่อนไขนี้ในกรณีที่เกิดเหตุสุดวิสัย ซึ่งอยู่นอกเหนือความรับผิดชอบของบริษัททัวร์)</w:t>
      </w:r>
    </w:p>
    <w:p w:rsidR="00791846" w:rsidRPr="00DE70CF" w:rsidRDefault="00791846" w:rsidP="00791846">
      <w:pPr>
        <w:spacing w:after="0" w:line="240" w:lineRule="auto"/>
        <w:ind w:right="-159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- ทางบริษัทฯจะไม่รับผิดชอบใดๆทั้งสิ้น หากท่านใช้บริการของทางบริษัทฯไม่ครบ อาทิ ไม่เที่ยวบางรายการ,ไม่ทานอาหารบางมื้อ,เพราะค่าใช้จ่ายทุกอย่างทางบริษัทฯได้ชำระค่าใช้จ่ายให้ตัวแทนต่างประเทศแบบเหมาจ่ายขาด ก่อนเดินทางเรียบร้อยแล้วเป็นการชำระเหมาขาด</w:t>
      </w:r>
    </w:p>
    <w:p w:rsidR="00791846" w:rsidRPr="00DE70CF" w:rsidRDefault="00791846" w:rsidP="00791846">
      <w:pPr>
        <w:spacing w:after="0" w:line="240" w:lineRule="auto"/>
        <w:ind w:right="-159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- 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หรือในกรณีที่กระเป๋าเกิดสูญหายหรือชำรุดจากสายการบิน</w:t>
      </w:r>
    </w:p>
    <w:p w:rsidR="00791846" w:rsidRPr="00DE70CF" w:rsidRDefault="00791846" w:rsidP="00791846">
      <w:pPr>
        <w:spacing w:after="0" w:line="240" w:lineRule="auto"/>
        <w:ind w:right="-159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- กรณีที่การตรวจคนเข้าเมืองทั้งที่กรุงเทพฯและในต่างประ</w:t>
      </w:r>
      <w:proofErr w:type="spellStart"/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เทศปฎิเสธ</w:t>
      </w:r>
      <w:proofErr w:type="spellEnd"/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มิให้เดินทางออกหรือเข้าประเทศที่ระบุไว้ในรายการเดินทาง บริษัทฯขอสงวนสิทธิ์ที่จะไม่คืนค่าบริการไม่ว่ากรณีใดๆทั้งสิ้น</w:t>
      </w:r>
    </w:p>
    <w:p w:rsidR="00791846" w:rsidRPr="00DE70CF" w:rsidRDefault="00791846" w:rsidP="00791846">
      <w:pPr>
        <w:spacing w:after="0" w:line="240" w:lineRule="auto"/>
        <w:ind w:right="-159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- ตั๋วเครื่องบินเป็นตั๋วราคาพิเศษ กรณีที่ท่านไม่เดินทางพร้อมคณะไม่สามารถนำมาเลื่อนวันหรือคืนเงินและไม่สามารถเปลี่ยนชื่อได้</w:t>
      </w:r>
    </w:p>
    <w:p w:rsidR="00791846" w:rsidRPr="00DE70CF" w:rsidRDefault="00791846" w:rsidP="00791846">
      <w:pPr>
        <w:spacing w:after="0" w:line="240" w:lineRule="auto"/>
        <w:ind w:right="-159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- เมื่อท่านตกลงชำระเงินไม่ว่าทั้งหมดหรือบางส่วนผ่านตัวแทนของบริษัทฯหรือชำระโดยตรงกับทางบริษัทฯ ทางบริษัทฯจะถือว่าท่านได้ยอมรับในเงื่อนไขข้อตกลงต่างๆที่ได้ระบุไว้ข้างต้นนี้แล้วทั้งหมด</w:t>
      </w:r>
    </w:p>
    <w:p w:rsidR="00791846" w:rsidRPr="00DE70CF" w:rsidRDefault="00791846" w:rsidP="00791846">
      <w:pPr>
        <w:spacing w:after="0" w:line="240" w:lineRule="auto"/>
        <w:ind w:right="-159"/>
        <w:rPr>
          <w:rFonts w:ascii="DilleniaUPC" w:hAnsi="DilleniaUPC" w:cs="DilleniaUPC"/>
          <w:b/>
          <w:bCs/>
          <w:sz w:val="32"/>
          <w:szCs w:val="32"/>
        </w:rPr>
      </w:pP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 xml:space="preserve">- กรุ๊ปที่เดินทางช่วงวันหยุดหรือเทศกาลที่ต้องการันตีมัดจำกับสายการบินหรือผ่านตัวแทนในประเทศหรือต่างประเทศ รวมถึงเที่ยวบินพิเศษ เช่น </w:t>
      </w:r>
      <w:r w:rsidRPr="00DE70CF">
        <w:rPr>
          <w:rFonts w:ascii="DilleniaUPC" w:hAnsi="DilleniaUPC" w:cs="DilleniaUPC"/>
          <w:b/>
          <w:bCs/>
          <w:sz w:val="32"/>
          <w:szCs w:val="32"/>
        </w:rPr>
        <w:t>Charter Flight , Extra Flight</w:t>
      </w:r>
      <w:r w:rsidRPr="00DE70CF">
        <w:rPr>
          <w:rFonts w:ascii="DilleniaUPC" w:hAnsi="DilleniaUPC" w:cs="DilleniaUPC"/>
          <w:b/>
          <w:bCs/>
          <w:sz w:val="32"/>
          <w:szCs w:val="32"/>
          <w:cs/>
        </w:rPr>
        <w:t>จะไม่มีการคืนเงินมัดจำหรือค่าทัวร์ทั้งหมด</w:t>
      </w:r>
    </w:p>
    <w:p w:rsidR="00791846" w:rsidRPr="00DE70CF" w:rsidRDefault="00791846" w:rsidP="00791846">
      <w:pPr>
        <w:spacing w:after="0" w:line="240" w:lineRule="auto"/>
        <w:ind w:right="-159"/>
        <w:jc w:val="center"/>
        <w:rPr>
          <w:rFonts w:ascii="DilleniaUPC" w:hAnsi="DilleniaUPC" w:cs="DilleniaUPC"/>
          <w:b/>
          <w:bCs/>
          <w:color w:val="FF0000"/>
          <w:sz w:val="32"/>
          <w:szCs w:val="32"/>
        </w:rPr>
      </w:pPr>
      <w:r w:rsidRPr="00DE70CF">
        <w:rPr>
          <w:rFonts w:ascii="DilleniaUPC" w:hAnsi="DilleniaUPC" w:cs="DilleniaUPC"/>
          <w:b/>
          <w:bCs/>
          <w:color w:val="FF0000"/>
          <w:sz w:val="32"/>
          <w:szCs w:val="32"/>
          <w:cs/>
        </w:rPr>
        <w:t>** ก่อนตัดสินใจจองทัวร์ควรอ่านเงื่อนไขการเดินทางอย่างถ่องแท้แล้วจึงมัดจำเพื่อประโยชน์ของท่านเอง**</w:t>
      </w:r>
    </w:p>
    <w:p w:rsidR="00791846" w:rsidRPr="00DE70CF" w:rsidRDefault="00791846" w:rsidP="00791846">
      <w:pPr>
        <w:spacing w:after="0" w:line="240" w:lineRule="auto"/>
        <w:ind w:right="-159"/>
        <w:jc w:val="center"/>
        <w:rPr>
          <w:rFonts w:ascii="DilleniaUPC" w:hAnsi="DilleniaUPC" w:cs="DilleniaUPC"/>
          <w:b/>
          <w:bCs/>
          <w:color w:val="FF0000"/>
          <w:sz w:val="32"/>
          <w:szCs w:val="32"/>
        </w:rPr>
      </w:pPr>
    </w:p>
    <w:p w:rsidR="00791846" w:rsidRPr="00DE70CF" w:rsidRDefault="00791846" w:rsidP="00791846">
      <w:pPr>
        <w:pStyle w:val="2"/>
        <w:jc w:val="both"/>
        <w:rPr>
          <w:rFonts w:ascii="DilleniaUPC" w:hAnsi="DilleniaUPC" w:cs="DilleniaUPC"/>
          <w:b/>
          <w:bCs/>
          <w:color w:val="0000FF"/>
          <w:sz w:val="32"/>
          <w:szCs w:val="32"/>
        </w:rPr>
      </w:pPr>
    </w:p>
    <w:p w:rsidR="00791846" w:rsidRPr="00DE70CF" w:rsidRDefault="00791846" w:rsidP="00791846">
      <w:pPr>
        <w:spacing w:after="0" w:line="240" w:lineRule="auto"/>
        <w:ind w:left="1418"/>
        <w:rPr>
          <w:rFonts w:ascii="DilleniaUPC" w:hAnsi="DilleniaUPC" w:cs="DilleniaUPC"/>
          <w:b/>
          <w:bCs/>
          <w:color w:val="0000FF"/>
          <w:sz w:val="32"/>
          <w:szCs w:val="32"/>
        </w:rPr>
      </w:pPr>
    </w:p>
    <w:p w:rsidR="00791846" w:rsidRPr="00DE70CF" w:rsidRDefault="00791846" w:rsidP="00791846">
      <w:pPr>
        <w:spacing w:after="0" w:line="240" w:lineRule="auto"/>
        <w:ind w:left="1418"/>
        <w:rPr>
          <w:rFonts w:ascii="DilleniaUPC" w:hAnsi="DilleniaUPC" w:cs="DilleniaUPC"/>
          <w:b/>
          <w:bCs/>
          <w:color w:val="FF0000"/>
          <w:sz w:val="32"/>
          <w:szCs w:val="32"/>
          <w:cs/>
        </w:rPr>
      </w:pPr>
    </w:p>
    <w:p w:rsidR="00791846" w:rsidRPr="00DE70CF" w:rsidRDefault="00791846" w:rsidP="00791846">
      <w:pPr>
        <w:tabs>
          <w:tab w:val="left" w:pos="6946"/>
        </w:tabs>
        <w:spacing w:after="0" w:line="240" w:lineRule="auto"/>
        <w:rPr>
          <w:rFonts w:ascii="DilleniaUPC" w:hAnsi="DilleniaUPC" w:cs="DilleniaUPC"/>
          <w:sz w:val="32"/>
          <w:szCs w:val="32"/>
        </w:rPr>
      </w:pPr>
    </w:p>
    <w:p w:rsidR="00FF2E65" w:rsidRPr="00DE70CF" w:rsidRDefault="00FF2E65" w:rsidP="00791846">
      <w:pPr>
        <w:spacing w:after="0"/>
        <w:rPr>
          <w:rFonts w:ascii="DilleniaUPC" w:hAnsi="DilleniaUPC" w:cs="DilleniaUPC"/>
          <w:b/>
          <w:bCs/>
          <w:color w:val="FF0000"/>
          <w:sz w:val="32"/>
          <w:szCs w:val="32"/>
        </w:rPr>
      </w:pPr>
    </w:p>
    <w:sectPr w:rsidR="00FF2E65" w:rsidRPr="00DE70CF" w:rsidSect="00791846">
      <w:headerReference w:type="default" r:id="rId41"/>
      <w:pgSz w:w="11906" w:h="16838"/>
      <w:pgMar w:top="2371" w:right="566" w:bottom="1440" w:left="709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2989" w:rsidRDefault="003E2989" w:rsidP="00791846">
      <w:pPr>
        <w:spacing w:after="0" w:line="240" w:lineRule="auto"/>
      </w:pPr>
      <w:r>
        <w:separator/>
      </w:r>
    </w:p>
  </w:endnote>
  <w:endnote w:type="continuationSeparator" w:id="0">
    <w:p w:rsidR="003E2989" w:rsidRDefault="003E2989" w:rsidP="00791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ayiji MaHaNiYom BAO 1.2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2989" w:rsidRDefault="003E2989" w:rsidP="00791846">
      <w:pPr>
        <w:spacing w:after="0" w:line="240" w:lineRule="auto"/>
      </w:pPr>
      <w:r>
        <w:separator/>
      </w:r>
    </w:p>
  </w:footnote>
  <w:footnote w:type="continuationSeparator" w:id="0">
    <w:p w:rsidR="003E2989" w:rsidRDefault="003E2989" w:rsidP="007918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846" w:rsidRDefault="00791846">
    <w:pPr>
      <w:pStyle w:val="a5"/>
    </w:pPr>
    <w:r>
      <w:t>VN08_FD_AUG-DEC_17</w:t>
    </w:r>
  </w:p>
  <w:p w:rsidR="00791846" w:rsidRDefault="0079184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52A0B"/>
    <w:multiLevelType w:val="hybridMultilevel"/>
    <w:tmpl w:val="E6C0D90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9CD2605"/>
    <w:multiLevelType w:val="hybridMultilevel"/>
    <w:tmpl w:val="D1924F24"/>
    <w:lvl w:ilvl="0" w:tplc="8AFEC1A0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rdia New" w:eastAsia="PMingLiU" w:hAnsi="Cordia New" w:cs="Cordia New" w:hint="default"/>
      </w:rPr>
    </w:lvl>
    <w:lvl w:ilvl="1" w:tplc="A9965578"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eastAsia="PMingLiU" w:hAnsi="Symbol" w:cs="Cordia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187EF3"/>
    <w:rsid w:val="0002139F"/>
    <w:rsid w:val="00027957"/>
    <w:rsid w:val="00062332"/>
    <w:rsid w:val="00073954"/>
    <w:rsid w:val="000F5665"/>
    <w:rsid w:val="00187EF3"/>
    <w:rsid w:val="00201524"/>
    <w:rsid w:val="00265327"/>
    <w:rsid w:val="002E62E5"/>
    <w:rsid w:val="003A6C5D"/>
    <w:rsid w:val="003E2989"/>
    <w:rsid w:val="00417A91"/>
    <w:rsid w:val="004B71A3"/>
    <w:rsid w:val="004C427C"/>
    <w:rsid w:val="004F5FDF"/>
    <w:rsid w:val="00503D11"/>
    <w:rsid w:val="005A02F8"/>
    <w:rsid w:val="005D6E5E"/>
    <w:rsid w:val="00686C69"/>
    <w:rsid w:val="006B72E9"/>
    <w:rsid w:val="007563F6"/>
    <w:rsid w:val="00791846"/>
    <w:rsid w:val="00812B67"/>
    <w:rsid w:val="008901E7"/>
    <w:rsid w:val="00893F5A"/>
    <w:rsid w:val="008A208C"/>
    <w:rsid w:val="008D6462"/>
    <w:rsid w:val="0092023C"/>
    <w:rsid w:val="009E73F3"/>
    <w:rsid w:val="00AC178C"/>
    <w:rsid w:val="00BD2149"/>
    <w:rsid w:val="00D4695B"/>
    <w:rsid w:val="00D5145D"/>
    <w:rsid w:val="00D76E8F"/>
    <w:rsid w:val="00DE70CF"/>
    <w:rsid w:val="00DF6627"/>
    <w:rsid w:val="00F03204"/>
    <w:rsid w:val="00F7732F"/>
    <w:rsid w:val="00FF2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C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E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EF3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791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791846"/>
  </w:style>
  <w:style w:type="paragraph" w:styleId="a7">
    <w:name w:val="footer"/>
    <w:basedOn w:val="a"/>
    <w:link w:val="a8"/>
    <w:uiPriority w:val="99"/>
    <w:semiHidden/>
    <w:unhideWhenUsed/>
    <w:rsid w:val="007918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791846"/>
  </w:style>
  <w:style w:type="character" w:customStyle="1" w:styleId="apple-converted-space">
    <w:name w:val="apple-converted-space"/>
    <w:basedOn w:val="a0"/>
    <w:rsid w:val="00791846"/>
  </w:style>
  <w:style w:type="character" w:styleId="a9">
    <w:name w:val="Strong"/>
    <w:basedOn w:val="a0"/>
    <w:qFormat/>
    <w:rsid w:val="00791846"/>
    <w:rPr>
      <w:b/>
      <w:bCs/>
    </w:rPr>
  </w:style>
  <w:style w:type="paragraph" w:styleId="aa">
    <w:name w:val="Block Text"/>
    <w:basedOn w:val="a"/>
    <w:rsid w:val="00791846"/>
    <w:pPr>
      <w:spacing w:after="0" w:line="240" w:lineRule="auto"/>
      <w:ind w:left="1440" w:right="-708"/>
    </w:pPr>
    <w:rPr>
      <w:rFonts w:ascii="AngsanaUPC" w:eastAsia="Cordia New" w:hAnsi="AngsanaUPC" w:cs="AngsanaUPC"/>
      <w:sz w:val="28"/>
      <w:lang w:val="en-GB" w:eastAsia="en-GB"/>
    </w:rPr>
  </w:style>
  <w:style w:type="paragraph" w:customStyle="1" w:styleId="1">
    <w:name w:val="ไม่มีการเว้นระยะห่าง1"/>
    <w:qFormat/>
    <w:rsid w:val="00791846"/>
    <w:pPr>
      <w:spacing w:after="0" w:line="240" w:lineRule="auto"/>
    </w:pPr>
    <w:rPr>
      <w:rFonts w:ascii="Calibri" w:eastAsia="PMingLiU" w:hAnsi="Calibri" w:cs="Cordia New"/>
      <w:lang w:eastAsia="zh-TW"/>
    </w:rPr>
  </w:style>
  <w:style w:type="paragraph" w:customStyle="1" w:styleId="2">
    <w:name w:val="ไม่มีการเว้นระยะห่าง2"/>
    <w:qFormat/>
    <w:rsid w:val="00791846"/>
    <w:pPr>
      <w:spacing w:after="0" w:line="240" w:lineRule="auto"/>
    </w:pPr>
    <w:rPr>
      <w:rFonts w:ascii="Calibri" w:eastAsia="PMingLiU" w:hAnsi="Calibri" w:cs="Cordia New"/>
      <w:lang w:eastAsia="zh-TW"/>
    </w:rPr>
  </w:style>
  <w:style w:type="character" w:styleId="ab">
    <w:name w:val="Hyperlink"/>
    <w:semiHidden/>
    <w:unhideWhenUsed/>
    <w:rsid w:val="0007395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EF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7EF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www.wonderfulpackage.com/article/v/257/" TargetMode="External"/><Relationship Id="rId40" Type="http://schemas.openxmlformats.org/officeDocument/2006/relationships/image" Target="media/image29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hyperlink" Target="http://www.newviewtour.com/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mailto:info@newviewtour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2143</Words>
  <Characters>12220</Characters>
  <Application>Microsoft Office Word</Application>
  <DocSecurity>0</DocSecurity>
  <Lines>101</Lines>
  <Paragraphs>28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2017-06-30T07:50:00Z</cp:lastPrinted>
  <dcterms:created xsi:type="dcterms:W3CDTF">2017-07-04T04:22:00Z</dcterms:created>
  <dcterms:modified xsi:type="dcterms:W3CDTF">2017-08-15T03:26:00Z</dcterms:modified>
</cp:coreProperties>
</file>